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59994" w14:textId="6544C298" w:rsidR="00475EB3" w:rsidRPr="00475EB3" w:rsidRDefault="00475EB3" w:rsidP="00475EB3">
      <w:pPr>
        <w:shd w:val="clear" w:color="auto" w:fill="FFFFFF"/>
        <w:spacing w:line="276" w:lineRule="auto"/>
        <w:jc w:val="center"/>
        <w:rPr>
          <w:rFonts w:ascii="Century" w:hAnsi="Century"/>
          <w:sz w:val="24"/>
          <w:szCs w:val="24"/>
        </w:rPr>
      </w:pPr>
      <w:bookmarkStart w:id="0" w:name="_Hlk69735875"/>
      <w:bookmarkStart w:id="1" w:name="_Hlk62647722"/>
      <w:r w:rsidRPr="00475EB3">
        <w:rPr>
          <w:rFonts w:ascii="Century" w:hAnsi="Century"/>
          <w:noProof/>
          <w:sz w:val="24"/>
          <w:szCs w:val="24"/>
        </w:rPr>
        <w:drawing>
          <wp:inline distT="0" distB="0" distL="0" distR="0" wp14:anchorId="2937BB62" wp14:editId="3FE23CD6">
            <wp:extent cx="558165" cy="629285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1BEB3" w14:textId="77777777" w:rsidR="00475EB3" w:rsidRPr="00475EB3" w:rsidRDefault="00475EB3" w:rsidP="00475EB3">
      <w:pPr>
        <w:shd w:val="clear" w:color="auto" w:fill="FFFFFF"/>
        <w:jc w:val="center"/>
        <w:rPr>
          <w:rFonts w:ascii="Century" w:hAnsi="Century"/>
          <w:sz w:val="32"/>
          <w:szCs w:val="32"/>
        </w:rPr>
      </w:pPr>
      <w:r w:rsidRPr="00475EB3">
        <w:rPr>
          <w:rFonts w:ascii="Century" w:hAnsi="Century"/>
          <w:sz w:val="32"/>
          <w:szCs w:val="32"/>
        </w:rPr>
        <w:t>УКРАЇНА</w:t>
      </w:r>
    </w:p>
    <w:p w14:paraId="1D1D9D4A" w14:textId="77777777" w:rsidR="00475EB3" w:rsidRPr="00475EB3" w:rsidRDefault="00475EB3" w:rsidP="00475EB3">
      <w:pPr>
        <w:shd w:val="clear" w:color="auto" w:fill="FFFFFF"/>
        <w:jc w:val="center"/>
        <w:rPr>
          <w:rFonts w:ascii="Century" w:hAnsi="Century"/>
          <w:b/>
          <w:sz w:val="32"/>
          <w:szCs w:val="24"/>
        </w:rPr>
      </w:pPr>
      <w:r w:rsidRPr="00475EB3">
        <w:rPr>
          <w:rFonts w:ascii="Century" w:hAnsi="Century"/>
          <w:b/>
          <w:sz w:val="32"/>
          <w:szCs w:val="24"/>
        </w:rPr>
        <w:t>ГОРОДОЦЬКА МІСЬКА РАДА</w:t>
      </w:r>
    </w:p>
    <w:p w14:paraId="1427E592" w14:textId="77777777" w:rsidR="00475EB3" w:rsidRPr="00475EB3" w:rsidRDefault="00475EB3" w:rsidP="00475EB3">
      <w:pPr>
        <w:shd w:val="clear" w:color="auto" w:fill="FFFFFF"/>
        <w:jc w:val="center"/>
        <w:rPr>
          <w:rFonts w:ascii="Century" w:hAnsi="Century"/>
          <w:sz w:val="32"/>
          <w:szCs w:val="24"/>
        </w:rPr>
      </w:pPr>
      <w:r w:rsidRPr="00475EB3">
        <w:rPr>
          <w:rFonts w:ascii="Century" w:hAnsi="Century"/>
          <w:sz w:val="32"/>
          <w:szCs w:val="24"/>
        </w:rPr>
        <w:t>ЛЬВІВСЬКОЇ ОБЛАСТІ</w:t>
      </w:r>
    </w:p>
    <w:p w14:paraId="599EC2AB" w14:textId="77777777" w:rsidR="00475EB3" w:rsidRPr="00475EB3" w:rsidRDefault="00475EB3" w:rsidP="00475EB3">
      <w:pPr>
        <w:shd w:val="clear" w:color="auto" w:fill="FFFFFF"/>
        <w:jc w:val="center"/>
        <w:rPr>
          <w:rFonts w:ascii="Century" w:hAnsi="Century"/>
          <w:bCs/>
          <w:sz w:val="28"/>
          <w:szCs w:val="28"/>
        </w:rPr>
      </w:pPr>
      <w:r w:rsidRPr="00475EB3">
        <w:rPr>
          <w:rFonts w:ascii="Century" w:hAnsi="Century"/>
          <w:bCs/>
          <w:sz w:val="28"/>
          <w:szCs w:val="28"/>
        </w:rPr>
        <w:t>34</w:t>
      </w:r>
      <w:r w:rsidRPr="00475EB3">
        <w:rPr>
          <w:rFonts w:ascii="Century" w:hAnsi="Century"/>
          <w:b/>
          <w:sz w:val="28"/>
          <w:szCs w:val="28"/>
        </w:rPr>
        <w:t xml:space="preserve"> </w:t>
      </w:r>
      <w:r w:rsidRPr="00475EB3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3A9EEF8A" w14:textId="00C6C706" w:rsidR="00475EB3" w:rsidRPr="00475EB3" w:rsidRDefault="00475EB3" w:rsidP="00475EB3">
      <w:pPr>
        <w:suppressAutoHyphens/>
        <w:spacing w:line="276" w:lineRule="auto"/>
        <w:jc w:val="center"/>
        <w:rPr>
          <w:rFonts w:ascii="Century" w:hAnsi="Century"/>
          <w:b/>
          <w:sz w:val="32"/>
          <w:szCs w:val="32"/>
          <w:lang w:val="uk-UA" w:eastAsia="ar-SA"/>
        </w:rPr>
      </w:pPr>
      <w:r w:rsidRPr="00475EB3">
        <w:rPr>
          <w:rFonts w:ascii="Century" w:hAnsi="Century"/>
          <w:b/>
          <w:sz w:val="32"/>
          <w:szCs w:val="32"/>
          <w:lang w:val="uk-UA" w:eastAsia="ar-SA"/>
        </w:rPr>
        <w:t xml:space="preserve">РІШЕННЯ </w:t>
      </w:r>
      <w:r w:rsidRPr="00475EB3">
        <w:rPr>
          <w:rFonts w:ascii="Century" w:hAnsi="Century"/>
          <w:bCs/>
          <w:sz w:val="32"/>
          <w:szCs w:val="32"/>
          <w:lang w:val="uk-UA" w:eastAsia="ar-SA"/>
        </w:rPr>
        <w:t>№</w:t>
      </w:r>
      <w:r w:rsidRPr="00475EB3">
        <w:rPr>
          <w:rFonts w:ascii="Century" w:hAnsi="Century"/>
          <w:b/>
          <w:sz w:val="32"/>
          <w:szCs w:val="32"/>
          <w:lang w:val="uk-UA" w:eastAsia="ar-SA"/>
        </w:rPr>
        <w:t xml:space="preserve"> </w:t>
      </w:r>
      <w:r>
        <w:rPr>
          <w:rFonts w:ascii="Century" w:hAnsi="Century"/>
          <w:b/>
          <w:sz w:val="32"/>
          <w:szCs w:val="32"/>
          <w:lang w:val="uk-UA" w:eastAsia="ar-SA"/>
        </w:rPr>
        <w:t>23/34-6141</w:t>
      </w:r>
    </w:p>
    <w:p w14:paraId="7E585DAA" w14:textId="1222DDC3" w:rsidR="00475EB3" w:rsidRPr="00475EB3" w:rsidRDefault="00475EB3" w:rsidP="00475EB3">
      <w:pPr>
        <w:suppressAutoHyphens/>
        <w:jc w:val="both"/>
        <w:rPr>
          <w:rFonts w:ascii="Century" w:hAnsi="Century"/>
          <w:sz w:val="28"/>
          <w:szCs w:val="28"/>
          <w:lang w:val="uk-UA" w:eastAsia="ar-SA"/>
        </w:rPr>
      </w:pPr>
      <w:bookmarkStart w:id="2" w:name="_Hlk69735883"/>
      <w:bookmarkEnd w:id="0"/>
      <w:r w:rsidRPr="00475EB3">
        <w:rPr>
          <w:rFonts w:ascii="Century" w:hAnsi="Century"/>
          <w:sz w:val="28"/>
          <w:szCs w:val="28"/>
          <w:lang w:val="uk-UA" w:eastAsia="ar-SA"/>
        </w:rPr>
        <w:t>24 серпня 2023 року</w:t>
      </w:r>
      <w:r w:rsidRPr="00475EB3">
        <w:rPr>
          <w:rFonts w:ascii="Century" w:hAnsi="Century"/>
          <w:sz w:val="28"/>
          <w:szCs w:val="28"/>
          <w:lang w:val="uk-UA" w:eastAsia="ar-SA"/>
        </w:rPr>
        <w:tab/>
      </w:r>
      <w:r w:rsidRPr="00475EB3">
        <w:rPr>
          <w:rFonts w:ascii="Century" w:hAnsi="Century"/>
          <w:sz w:val="28"/>
          <w:szCs w:val="28"/>
          <w:lang w:val="uk-UA" w:eastAsia="ar-SA"/>
        </w:rPr>
        <w:tab/>
      </w:r>
      <w:r w:rsidRPr="00475EB3">
        <w:rPr>
          <w:rFonts w:ascii="Century" w:hAnsi="Century"/>
          <w:sz w:val="28"/>
          <w:szCs w:val="28"/>
          <w:lang w:val="uk-UA" w:eastAsia="ar-SA"/>
        </w:rPr>
        <w:tab/>
      </w:r>
      <w:r w:rsidRPr="00475EB3">
        <w:rPr>
          <w:rFonts w:ascii="Century" w:hAnsi="Century"/>
          <w:sz w:val="28"/>
          <w:szCs w:val="28"/>
          <w:lang w:val="uk-UA" w:eastAsia="ar-SA"/>
        </w:rPr>
        <w:tab/>
      </w:r>
      <w:r w:rsidRPr="00475EB3">
        <w:rPr>
          <w:rFonts w:ascii="Century" w:hAnsi="Century"/>
          <w:sz w:val="28"/>
          <w:szCs w:val="28"/>
          <w:lang w:val="uk-UA" w:eastAsia="ar-SA"/>
        </w:rPr>
        <w:tab/>
      </w:r>
      <w:r w:rsidRPr="00475EB3">
        <w:rPr>
          <w:rFonts w:ascii="Century" w:hAnsi="Century"/>
          <w:sz w:val="28"/>
          <w:szCs w:val="28"/>
          <w:lang w:val="uk-UA" w:eastAsia="ar-SA"/>
        </w:rPr>
        <w:tab/>
      </w:r>
      <w:r w:rsidRPr="00475EB3">
        <w:rPr>
          <w:rFonts w:ascii="Century" w:hAnsi="Century"/>
          <w:sz w:val="28"/>
          <w:szCs w:val="28"/>
          <w:lang w:val="uk-UA" w:eastAsia="ar-SA"/>
        </w:rPr>
        <w:tab/>
      </w:r>
      <w:r w:rsidRPr="00475EB3">
        <w:rPr>
          <w:rFonts w:ascii="Century" w:hAnsi="Century"/>
          <w:sz w:val="28"/>
          <w:szCs w:val="28"/>
          <w:lang w:val="uk-UA" w:eastAsia="ar-SA"/>
        </w:rPr>
        <w:tab/>
        <w:t xml:space="preserve">   м. Городок</w:t>
      </w:r>
      <w:bookmarkEnd w:id="1"/>
      <w:bookmarkEnd w:id="2"/>
    </w:p>
    <w:p w14:paraId="677A3DF0" w14:textId="77777777" w:rsidR="00E07707" w:rsidRPr="00475EB3" w:rsidRDefault="00E07707" w:rsidP="002C4163">
      <w:pPr>
        <w:pStyle w:val="Normal"/>
        <w:jc w:val="center"/>
        <w:rPr>
          <w:iCs/>
          <w:lang w:val="uk-UA"/>
        </w:rPr>
      </w:pPr>
    </w:p>
    <w:p w14:paraId="57A71FB7" w14:textId="77777777" w:rsidR="00E438AD" w:rsidRPr="00475EB3" w:rsidRDefault="00667EF4" w:rsidP="00475EB3">
      <w:pPr>
        <w:pStyle w:val="Normal"/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</w:pPr>
      <w:r w:rsidRPr="00475EB3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966D82" w:rsidRPr="00475EB3">
        <w:rPr>
          <w:rFonts w:ascii="Century" w:hAnsi="Century"/>
          <w:b/>
          <w:iCs/>
          <w:sz w:val="28"/>
          <w:szCs w:val="28"/>
          <w:lang w:val="uk-UA"/>
        </w:rPr>
        <w:t xml:space="preserve">Про </w:t>
      </w:r>
      <w:r w:rsidRPr="00475EB3">
        <w:rPr>
          <w:rFonts w:ascii="Century" w:hAnsi="Century"/>
          <w:b/>
          <w:iCs/>
          <w:sz w:val="28"/>
          <w:szCs w:val="28"/>
          <w:lang w:val="uk-UA"/>
        </w:rPr>
        <w:t xml:space="preserve"> звіт щодо</w:t>
      </w:r>
      <w:r w:rsidR="005E2473" w:rsidRPr="00475EB3">
        <w:rPr>
          <w:rFonts w:ascii="Century" w:hAnsi="Century"/>
          <w:b/>
          <w:iCs/>
          <w:sz w:val="28"/>
          <w:szCs w:val="28"/>
        </w:rPr>
        <w:t xml:space="preserve"> </w:t>
      </w:r>
      <w:r w:rsidR="00E438AD" w:rsidRPr="00475EB3">
        <w:rPr>
          <w:rFonts w:ascii="Century" w:hAnsi="Century"/>
          <w:b/>
          <w:iCs/>
          <w:sz w:val="28"/>
          <w:szCs w:val="28"/>
          <w:lang w:val="uk-UA"/>
        </w:rPr>
        <w:t xml:space="preserve">виконання </w:t>
      </w:r>
      <w:r w:rsidR="00E07707" w:rsidRPr="00475EB3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E438AD" w:rsidRPr="00475EB3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бюджет</w:t>
      </w:r>
      <w:bookmarkStart w:id="3" w:name="n18"/>
      <w:bookmarkEnd w:id="3"/>
      <w:r w:rsidR="00E438AD" w:rsidRPr="00475EB3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у</w:t>
      </w:r>
    </w:p>
    <w:p w14:paraId="41788F2A" w14:textId="77777777" w:rsidR="00AD52E2" w:rsidRPr="00475EB3" w:rsidRDefault="00E438AD" w:rsidP="00475EB3">
      <w:pPr>
        <w:pStyle w:val="Normal"/>
        <w:rPr>
          <w:rFonts w:ascii="Century" w:hAnsi="Century"/>
          <w:b/>
          <w:iCs/>
          <w:sz w:val="28"/>
          <w:szCs w:val="28"/>
          <w:lang w:val="uk-UA"/>
        </w:rPr>
      </w:pPr>
      <w:r w:rsidRPr="00475EB3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 xml:space="preserve"> </w:t>
      </w:r>
      <w:r w:rsidRPr="00475EB3">
        <w:rPr>
          <w:rFonts w:ascii="Century" w:hAnsi="Century"/>
          <w:b/>
          <w:bCs/>
          <w:iCs/>
          <w:sz w:val="28"/>
          <w:szCs w:val="28"/>
          <w:lang w:val="uk-UA"/>
        </w:rPr>
        <w:t xml:space="preserve">Городоцької </w:t>
      </w:r>
      <w:r w:rsidRPr="00475EB3">
        <w:rPr>
          <w:rFonts w:ascii="Century" w:hAnsi="Century"/>
          <w:b/>
          <w:iCs/>
          <w:sz w:val="28"/>
          <w:szCs w:val="28"/>
          <w:lang w:val="uk-UA"/>
        </w:rPr>
        <w:t xml:space="preserve">міської </w:t>
      </w:r>
      <w:r w:rsidR="00C942C8" w:rsidRPr="00475EB3">
        <w:rPr>
          <w:rFonts w:ascii="Century" w:hAnsi="Century"/>
          <w:b/>
          <w:iCs/>
          <w:sz w:val="28"/>
          <w:szCs w:val="28"/>
          <w:lang w:val="uk-UA"/>
        </w:rPr>
        <w:t>територіальної громади</w:t>
      </w:r>
    </w:p>
    <w:p w14:paraId="49191660" w14:textId="77777777" w:rsidR="00EB3120" w:rsidRPr="00475EB3" w:rsidRDefault="00966D82" w:rsidP="00475EB3">
      <w:pPr>
        <w:pStyle w:val="Normal"/>
        <w:rPr>
          <w:rFonts w:ascii="Century" w:hAnsi="Century"/>
          <w:b/>
          <w:i/>
          <w:sz w:val="28"/>
          <w:szCs w:val="28"/>
          <w:lang w:val="uk-UA"/>
        </w:rPr>
      </w:pPr>
      <w:r w:rsidRPr="00475EB3">
        <w:rPr>
          <w:rFonts w:ascii="Century" w:hAnsi="Century"/>
          <w:b/>
          <w:iCs/>
          <w:sz w:val="28"/>
          <w:szCs w:val="28"/>
          <w:lang w:val="uk-UA"/>
        </w:rPr>
        <w:t>за</w:t>
      </w:r>
      <w:r w:rsidR="006F0334" w:rsidRPr="00475EB3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D1562" w:rsidRPr="00475EB3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733617" w:rsidRPr="00475EB3">
        <w:rPr>
          <w:rFonts w:ascii="Century" w:hAnsi="Century"/>
          <w:b/>
          <w:iCs/>
          <w:sz w:val="28"/>
          <w:szCs w:val="28"/>
          <w:lang w:val="uk-UA"/>
        </w:rPr>
        <w:t>перше півріччя</w:t>
      </w:r>
      <w:r w:rsidR="00225D78" w:rsidRPr="00475EB3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5669E" w:rsidRPr="00475EB3">
        <w:rPr>
          <w:rFonts w:ascii="Century" w:hAnsi="Century"/>
          <w:b/>
          <w:iCs/>
          <w:sz w:val="28"/>
          <w:szCs w:val="28"/>
          <w:lang w:val="uk-UA"/>
        </w:rPr>
        <w:t>20</w:t>
      </w:r>
      <w:r w:rsidR="00D97065" w:rsidRPr="00475EB3">
        <w:rPr>
          <w:rFonts w:ascii="Century" w:hAnsi="Century"/>
          <w:b/>
          <w:iCs/>
          <w:sz w:val="28"/>
          <w:szCs w:val="28"/>
          <w:lang w:val="uk-UA"/>
        </w:rPr>
        <w:t>2</w:t>
      </w:r>
      <w:r w:rsidR="00934EDF" w:rsidRPr="00475EB3">
        <w:rPr>
          <w:rFonts w:ascii="Century" w:hAnsi="Century"/>
          <w:b/>
          <w:iCs/>
          <w:sz w:val="28"/>
          <w:szCs w:val="28"/>
          <w:lang w:val="uk-UA"/>
        </w:rPr>
        <w:t>3</w:t>
      </w:r>
      <w:r w:rsidR="00AD52E2" w:rsidRPr="00475EB3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201735" w:rsidRPr="00475EB3">
        <w:rPr>
          <w:rFonts w:ascii="Century" w:hAnsi="Century"/>
          <w:b/>
          <w:iCs/>
          <w:sz w:val="28"/>
          <w:szCs w:val="28"/>
          <w:lang w:val="uk-UA"/>
        </w:rPr>
        <w:t>р</w:t>
      </w:r>
      <w:r w:rsidR="00AD52E2" w:rsidRPr="00475EB3">
        <w:rPr>
          <w:rFonts w:ascii="Century" w:hAnsi="Century"/>
          <w:b/>
          <w:iCs/>
          <w:sz w:val="28"/>
          <w:szCs w:val="28"/>
          <w:lang w:val="uk-UA"/>
        </w:rPr>
        <w:t>оку</w:t>
      </w:r>
      <w:r w:rsidRPr="00475EB3">
        <w:rPr>
          <w:rFonts w:ascii="Century" w:hAnsi="Century"/>
          <w:i/>
          <w:sz w:val="28"/>
          <w:szCs w:val="28"/>
          <w:lang w:val="uk-UA"/>
        </w:rPr>
        <w:tab/>
      </w:r>
      <w:r w:rsidR="0062450C" w:rsidRPr="00475EB3">
        <w:rPr>
          <w:rFonts w:ascii="Century" w:hAnsi="Century"/>
          <w:sz w:val="28"/>
          <w:szCs w:val="28"/>
          <w:lang w:val="uk-UA"/>
        </w:rPr>
        <w:t xml:space="preserve">    </w:t>
      </w:r>
    </w:p>
    <w:p w14:paraId="627C2BBA" w14:textId="77777777" w:rsidR="00820043" w:rsidRPr="00475EB3" w:rsidRDefault="0062450C">
      <w:pPr>
        <w:pStyle w:val="Normal"/>
        <w:jc w:val="both"/>
        <w:rPr>
          <w:rFonts w:ascii="Century" w:hAnsi="Century"/>
          <w:sz w:val="28"/>
          <w:szCs w:val="28"/>
          <w:lang w:val="uk-UA"/>
        </w:rPr>
      </w:pPr>
      <w:r w:rsidRPr="00475EB3">
        <w:rPr>
          <w:rFonts w:ascii="Century" w:hAnsi="Century"/>
          <w:sz w:val="28"/>
          <w:szCs w:val="28"/>
          <w:lang w:val="uk-UA"/>
        </w:rPr>
        <w:t xml:space="preserve">                 </w:t>
      </w:r>
    </w:p>
    <w:p w14:paraId="50A66A04" w14:textId="77777777" w:rsidR="0062450C" w:rsidRPr="00475EB3" w:rsidRDefault="0062450C">
      <w:pPr>
        <w:pStyle w:val="Normal"/>
        <w:jc w:val="both"/>
        <w:rPr>
          <w:rFonts w:ascii="Century" w:hAnsi="Century"/>
          <w:sz w:val="28"/>
          <w:szCs w:val="28"/>
          <w:lang w:val="uk-UA"/>
        </w:rPr>
      </w:pPr>
      <w:r w:rsidRPr="00475EB3">
        <w:rPr>
          <w:rFonts w:ascii="Century" w:hAnsi="Century"/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</w:p>
    <w:p w14:paraId="1B3E076D" w14:textId="77777777" w:rsidR="00966D82" w:rsidRPr="00475EB3" w:rsidRDefault="00E438AD" w:rsidP="00475EB3">
      <w:pPr>
        <w:pStyle w:val="Normal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475EB3">
        <w:rPr>
          <w:rFonts w:ascii="Century" w:hAnsi="Century"/>
          <w:sz w:val="28"/>
          <w:szCs w:val="28"/>
          <w:lang w:val="uk-UA"/>
        </w:rPr>
        <w:t xml:space="preserve">       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Заслухавши і обговоривши </w:t>
      </w:r>
      <w:r w:rsidR="005E2473" w:rsidRPr="00475EB3">
        <w:rPr>
          <w:rFonts w:ascii="Century" w:hAnsi="Century"/>
          <w:sz w:val="28"/>
          <w:szCs w:val="28"/>
          <w:lang w:val="uk-UA"/>
        </w:rPr>
        <w:t>доповідь керівника фінансового упра</w:t>
      </w:r>
      <w:r w:rsidR="00C942C8" w:rsidRPr="00475EB3">
        <w:rPr>
          <w:rFonts w:ascii="Century" w:hAnsi="Century"/>
          <w:sz w:val="28"/>
          <w:szCs w:val="28"/>
          <w:lang w:val="uk-UA"/>
        </w:rPr>
        <w:t>в</w:t>
      </w:r>
      <w:r w:rsidR="005E2473" w:rsidRPr="00475EB3">
        <w:rPr>
          <w:rFonts w:ascii="Century" w:hAnsi="Century"/>
          <w:sz w:val="28"/>
          <w:szCs w:val="28"/>
          <w:lang w:val="uk-UA"/>
        </w:rPr>
        <w:t xml:space="preserve">ління Городоцької міської ради </w:t>
      </w:r>
      <w:proofErr w:type="spellStart"/>
      <w:r w:rsidR="005E2473" w:rsidRPr="00475EB3">
        <w:rPr>
          <w:rFonts w:ascii="Century" w:hAnsi="Century"/>
          <w:sz w:val="28"/>
          <w:szCs w:val="28"/>
          <w:lang w:val="uk-UA"/>
        </w:rPr>
        <w:t>Г.Турковської</w:t>
      </w:r>
      <w:proofErr w:type="spellEnd"/>
      <w:r w:rsidR="005E2473" w:rsidRPr="00475EB3">
        <w:rPr>
          <w:rFonts w:ascii="Century" w:hAnsi="Century"/>
          <w:sz w:val="28"/>
          <w:szCs w:val="28"/>
          <w:lang w:val="uk-UA"/>
        </w:rPr>
        <w:t xml:space="preserve">  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про виконання </w:t>
      </w:r>
      <w:r w:rsidRPr="00475EB3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Pr="00475EB3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475EB3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475EB3">
        <w:rPr>
          <w:rFonts w:ascii="Century" w:hAnsi="Century"/>
          <w:sz w:val="28"/>
          <w:szCs w:val="28"/>
          <w:lang w:val="uk-UA"/>
        </w:rPr>
        <w:t>територіальної громади</w:t>
      </w:r>
      <w:r w:rsidRPr="00475EB3">
        <w:rPr>
          <w:rFonts w:ascii="Century" w:hAnsi="Century"/>
          <w:sz w:val="28"/>
          <w:szCs w:val="28"/>
          <w:lang w:val="uk-UA"/>
        </w:rPr>
        <w:t xml:space="preserve"> за </w:t>
      </w:r>
      <w:r w:rsidR="00733617" w:rsidRPr="00475EB3">
        <w:rPr>
          <w:rFonts w:ascii="Century" w:hAnsi="Century"/>
          <w:sz w:val="28"/>
          <w:szCs w:val="28"/>
          <w:lang w:val="uk-UA"/>
        </w:rPr>
        <w:t>перше півріччя</w:t>
      </w:r>
      <w:r w:rsidRPr="00475EB3">
        <w:rPr>
          <w:rFonts w:ascii="Century" w:hAnsi="Century"/>
          <w:sz w:val="28"/>
          <w:szCs w:val="28"/>
          <w:lang w:val="uk-UA"/>
        </w:rPr>
        <w:t xml:space="preserve"> 202</w:t>
      </w:r>
      <w:r w:rsidR="004B5902" w:rsidRPr="00475EB3">
        <w:rPr>
          <w:rFonts w:ascii="Century" w:hAnsi="Century"/>
          <w:sz w:val="28"/>
          <w:szCs w:val="28"/>
          <w:lang w:val="uk-UA"/>
        </w:rPr>
        <w:t>3</w:t>
      </w:r>
      <w:r w:rsidRPr="00475EB3">
        <w:rPr>
          <w:rFonts w:ascii="Century" w:hAnsi="Century"/>
          <w:sz w:val="28"/>
          <w:szCs w:val="28"/>
          <w:lang w:val="uk-UA"/>
        </w:rPr>
        <w:t xml:space="preserve"> року</w:t>
      </w:r>
      <w:r w:rsidR="005E2473" w:rsidRPr="00475EB3">
        <w:rPr>
          <w:rFonts w:ascii="Century" w:hAnsi="Century"/>
          <w:sz w:val="28"/>
          <w:szCs w:val="28"/>
          <w:lang w:val="uk-UA"/>
        </w:rPr>
        <w:t xml:space="preserve">, керуючись пунктом 4 статті 80 Бюджетного кодексу України та пунктом 23 частини першої статті 26 </w:t>
      </w:r>
      <w:r w:rsidR="0062450C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964B88" w:rsidRPr="00475EB3">
        <w:rPr>
          <w:rFonts w:ascii="Century" w:hAnsi="Century"/>
          <w:sz w:val="28"/>
          <w:szCs w:val="28"/>
          <w:lang w:val="uk-UA"/>
        </w:rPr>
        <w:t>Закону України “Про місцеве самоврядування в Україні”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5E2473" w:rsidRPr="00475EB3">
        <w:rPr>
          <w:rFonts w:ascii="Century" w:hAnsi="Century"/>
          <w:sz w:val="28"/>
          <w:szCs w:val="28"/>
          <w:lang w:val="uk-UA"/>
        </w:rPr>
        <w:t>,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 Городоцька </w:t>
      </w:r>
      <w:r w:rsidR="005E2473" w:rsidRPr="00475EB3">
        <w:rPr>
          <w:rFonts w:ascii="Century" w:hAnsi="Century"/>
          <w:sz w:val="28"/>
          <w:szCs w:val="28"/>
          <w:lang w:val="uk-UA"/>
        </w:rPr>
        <w:t>міська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 рада</w:t>
      </w:r>
    </w:p>
    <w:p w14:paraId="30179D4D" w14:textId="77777777" w:rsidR="00966D82" w:rsidRPr="00475EB3" w:rsidRDefault="00966D82" w:rsidP="00475EB3">
      <w:pPr>
        <w:pStyle w:val="Normal"/>
        <w:spacing w:line="276" w:lineRule="auto"/>
        <w:rPr>
          <w:rFonts w:ascii="Century" w:hAnsi="Century"/>
          <w:b/>
          <w:sz w:val="28"/>
          <w:szCs w:val="28"/>
          <w:lang w:val="uk-UA"/>
        </w:rPr>
      </w:pPr>
      <w:r w:rsidRPr="00475EB3">
        <w:rPr>
          <w:rFonts w:ascii="Century" w:hAnsi="Century"/>
          <w:b/>
          <w:sz w:val="28"/>
          <w:szCs w:val="28"/>
        </w:rPr>
        <w:t>В</w:t>
      </w:r>
      <w:r w:rsidR="005E2473" w:rsidRPr="00475EB3">
        <w:rPr>
          <w:rFonts w:ascii="Century" w:hAnsi="Century"/>
          <w:b/>
          <w:sz w:val="28"/>
          <w:szCs w:val="28"/>
          <w:lang w:val="uk-UA"/>
        </w:rPr>
        <w:t xml:space="preserve"> И Р І Ш И Л А</w:t>
      </w:r>
      <w:r w:rsidRPr="00475EB3">
        <w:rPr>
          <w:rFonts w:ascii="Century" w:hAnsi="Century"/>
          <w:b/>
          <w:sz w:val="28"/>
          <w:szCs w:val="28"/>
        </w:rPr>
        <w:t>:</w:t>
      </w:r>
    </w:p>
    <w:p w14:paraId="66865539" w14:textId="77777777" w:rsidR="00966D82" w:rsidRPr="00475EB3" w:rsidRDefault="009C693A" w:rsidP="00475EB3">
      <w:pPr>
        <w:pStyle w:val="Normal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475EB3">
        <w:rPr>
          <w:rFonts w:ascii="Century" w:hAnsi="Century"/>
          <w:sz w:val="28"/>
          <w:szCs w:val="28"/>
          <w:lang w:val="uk-UA"/>
        </w:rPr>
        <w:t xml:space="preserve">       </w:t>
      </w:r>
      <w:r w:rsidR="00FC4887" w:rsidRPr="00475EB3">
        <w:rPr>
          <w:rFonts w:ascii="Century" w:hAnsi="Century"/>
          <w:sz w:val="28"/>
          <w:szCs w:val="28"/>
        </w:rPr>
        <w:t xml:space="preserve"> </w:t>
      </w:r>
      <w:r w:rsidRPr="00475EB3">
        <w:rPr>
          <w:rFonts w:ascii="Century" w:hAnsi="Century"/>
          <w:sz w:val="28"/>
          <w:szCs w:val="28"/>
          <w:lang w:val="uk-UA"/>
        </w:rPr>
        <w:t xml:space="preserve">  1. 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Затвердити звіт про виконання  </w:t>
      </w:r>
      <w:r w:rsidR="005E2473" w:rsidRPr="00475EB3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="005E2473" w:rsidRPr="00475EB3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5E2473" w:rsidRPr="00475EB3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475EB3">
        <w:rPr>
          <w:rFonts w:ascii="Century" w:hAnsi="Century"/>
          <w:sz w:val="28"/>
          <w:szCs w:val="28"/>
          <w:lang w:val="uk-UA"/>
        </w:rPr>
        <w:t xml:space="preserve">територіальної громади за </w:t>
      </w:r>
      <w:r w:rsidR="00733617" w:rsidRPr="00475EB3">
        <w:rPr>
          <w:rFonts w:ascii="Century" w:hAnsi="Century"/>
          <w:sz w:val="28"/>
          <w:szCs w:val="28"/>
          <w:lang w:val="uk-UA"/>
        </w:rPr>
        <w:t xml:space="preserve">перше півріччя </w:t>
      </w:r>
      <w:r w:rsidR="00C942C8" w:rsidRPr="00475EB3">
        <w:rPr>
          <w:rFonts w:ascii="Century" w:hAnsi="Century"/>
          <w:sz w:val="28"/>
          <w:szCs w:val="28"/>
          <w:lang w:val="uk-UA"/>
        </w:rPr>
        <w:t>202</w:t>
      </w:r>
      <w:r w:rsidR="004B5902" w:rsidRPr="00475EB3">
        <w:rPr>
          <w:rFonts w:ascii="Century" w:hAnsi="Century"/>
          <w:sz w:val="28"/>
          <w:szCs w:val="28"/>
        </w:rPr>
        <w:t>3</w:t>
      </w:r>
      <w:r w:rsidR="005E2473" w:rsidRPr="00475EB3">
        <w:rPr>
          <w:rFonts w:ascii="Century" w:hAnsi="Century"/>
          <w:sz w:val="28"/>
          <w:szCs w:val="28"/>
          <w:lang w:val="uk-UA"/>
        </w:rPr>
        <w:t xml:space="preserve"> року 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по доходах  в сумі </w:t>
      </w:r>
      <w:r w:rsidR="008D66EC" w:rsidRPr="00475EB3">
        <w:rPr>
          <w:rFonts w:ascii="Century" w:hAnsi="Century"/>
          <w:sz w:val="28"/>
          <w:szCs w:val="28"/>
          <w:lang w:val="uk-UA"/>
        </w:rPr>
        <w:t>231</w:t>
      </w:r>
      <w:r w:rsidR="005E2473" w:rsidRPr="00475EB3">
        <w:rPr>
          <w:rFonts w:ascii="Century" w:hAnsi="Century"/>
          <w:sz w:val="28"/>
          <w:szCs w:val="28"/>
          <w:lang w:val="uk-UA"/>
        </w:rPr>
        <w:t> </w:t>
      </w:r>
      <w:r w:rsidR="008D66EC" w:rsidRPr="00475EB3">
        <w:rPr>
          <w:rFonts w:ascii="Century" w:hAnsi="Century"/>
          <w:sz w:val="28"/>
          <w:szCs w:val="28"/>
          <w:lang w:val="uk-UA"/>
        </w:rPr>
        <w:t>308</w:t>
      </w:r>
      <w:r w:rsidR="004B5902" w:rsidRPr="00475EB3">
        <w:rPr>
          <w:rFonts w:ascii="Century" w:hAnsi="Century"/>
          <w:sz w:val="28"/>
          <w:szCs w:val="28"/>
          <w:lang w:val="uk-UA"/>
        </w:rPr>
        <w:t> </w:t>
      </w:r>
      <w:r w:rsidR="008D66EC" w:rsidRPr="00475EB3">
        <w:rPr>
          <w:rFonts w:ascii="Century" w:hAnsi="Century"/>
          <w:sz w:val="28"/>
          <w:szCs w:val="28"/>
          <w:lang w:val="uk-UA"/>
        </w:rPr>
        <w:t>1</w:t>
      </w:r>
      <w:r w:rsidR="004B5902" w:rsidRPr="00475EB3">
        <w:rPr>
          <w:rFonts w:ascii="Century" w:hAnsi="Century"/>
          <w:sz w:val="28"/>
          <w:szCs w:val="28"/>
        </w:rPr>
        <w:t>19</w:t>
      </w:r>
      <w:r w:rsidR="004B5902" w:rsidRPr="00475EB3">
        <w:rPr>
          <w:rFonts w:ascii="Century" w:hAnsi="Century"/>
          <w:sz w:val="28"/>
          <w:szCs w:val="28"/>
          <w:lang w:val="uk-UA"/>
        </w:rPr>
        <w:t>,</w:t>
      </w:r>
      <w:r w:rsidR="008D66EC" w:rsidRPr="00475EB3">
        <w:rPr>
          <w:rFonts w:ascii="Century" w:hAnsi="Century"/>
          <w:sz w:val="28"/>
          <w:szCs w:val="28"/>
          <w:lang w:val="uk-UA"/>
        </w:rPr>
        <w:t>47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 грн, в тому числі  по загальному фонду –</w:t>
      </w:r>
      <w:r w:rsidR="00466A2B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8D66EC" w:rsidRPr="00475EB3">
        <w:rPr>
          <w:rFonts w:ascii="Century" w:hAnsi="Century"/>
          <w:sz w:val="28"/>
          <w:szCs w:val="28"/>
          <w:lang w:val="uk-UA"/>
        </w:rPr>
        <w:t>218</w:t>
      </w:r>
      <w:r w:rsidR="005E2473" w:rsidRPr="00475EB3">
        <w:rPr>
          <w:rFonts w:ascii="Century" w:hAnsi="Century"/>
          <w:sz w:val="28"/>
          <w:szCs w:val="28"/>
          <w:lang w:val="uk-UA"/>
        </w:rPr>
        <w:t> </w:t>
      </w:r>
      <w:r w:rsidR="008D66EC" w:rsidRPr="00475EB3">
        <w:rPr>
          <w:rFonts w:ascii="Century" w:hAnsi="Century"/>
          <w:sz w:val="28"/>
          <w:szCs w:val="28"/>
          <w:lang w:val="uk-UA"/>
        </w:rPr>
        <w:t>470</w:t>
      </w:r>
      <w:r w:rsidR="005C7449" w:rsidRPr="00475EB3">
        <w:rPr>
          <w:rFonts w:ascii="Century" w:hAnsi="Century"/>
          <w:sz w:val="28"/>
          <w:szCs w:val="28"/>
          <w:lang w:val="uk-UA"/>
        </w:rPr>
        <w:t> </w:t>
      </w:r>
      <w:r w:rsidR="008D66EC" w:rsidRPr="00475EB3">
        <w:rPr>
          <w:rFonts w:ascii="Century" w:hAnsi="Century"/>
          <w:sz w:val="28"/>
          <w:szCs w:val="28"/>
          <w:lang w:val="uk-UA"/>
        </w:rPr>
        <w:t>141</w:t>
      </w:r>
      <w:r w:rsidR="004B5902" w:rsidRPr="00475EB3">
        <w:rPr>
          <w:rFonts w:ascii="Century" w:hAnsi="Century"/>
          <w:sz w:val="28"/>
          <w:szCs w:val="28"/>
          <w:lang w:val="uk-UA"/>
        </w:rPr>
        <w:t>,</w:t>
      </w:r>
      <w:r w:rsidR="008D66EC" w:rsidRPr="00475EB3">
        <w:rPr>
          <w:rFonts w:ascii="Century" w:hAnsi="Century"/>
          <w:sz w:val="28"/>
          <w:szCs w:val="28"/>
          <w:lang w:val="uk-UA"/>
        </w:rPr>
        <w:t>07</w:t>
      </w:r>
      <w:r w:rsidR="005E2473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грн, спеціальному фонду – </w:t>
      </w:r>
      <w:r w:rsidR="008D66EC" w:rsidRPr="00475EB3">
        <w:rPr>
          <w:rFonts w:ascii="Century" w:hAnsi="Century"/>
          <w:sz w:val="28"/>
          <w:szCs w:val="28"/>
          <w:lang w:val="uk-UA"/>
        </w:rPr>
        <w:t>12</w:t>
      </w:r>
      <w:r w:rsidR="005E2473" w:rsidRPr="00475EB3">
        <w:rPr>
          <w:rFonts w:ascii="Century" w:hAnsi="Century"/>
          <w:sz w:val="28"/>
          <w:szCs w:val="28"/>
          <w:lang w:val="uk-UA"/>
        </w:rPr>
        <w:t> </w:t>
      </w:r>
      <w:r w:rsidR="008D66EC" w:rsidRPr="00475EB3">
        <w:rPr>
          <w:rFonts w:ascii="Century" w:hAnsi="Century"/>
          <w:sz w:val="28"/>
          <w:szCs w:val="28"/>
          <w:lang w:val="uk-UA"/>
        </w:rPr>
        <w:t>837</w:t>
      </w:r>
      <w:r w:rsidR="004B5902" w:rsidRPr="00475EB3">
        <w:rPr>
          <w:rFonts w:ascii="Century" w:hAnsi="Century"/>
          <w:sz w:val="28"/>
          <w:szCs w:val="28"/>
          <w:lang w:val="uk-UA"/>
        </w:rPr>
        <w:t> </w:t>
      </w:r>
      <w:r w:rsidR="008D66EC" w:rsidRPr="00475EB3">
        <w:rPr>
          <w:rFonts w:ascii="Century" w:hAnsi="Century"/>
          <w:sz w:val="28"/>
          <w:szCs w:val="28"/>
          <w:lang w:val="uk-UA"/>
        </w:rPr>
        <w:t>978</w:t>
      </w:r>
      <w:r w:rsidR="004B5902" w:rsidRPr="00475EB3">
        <w:rPr>
          <w:rFonts w:ascii="Century" w:hAnsi="Century"/>
          <w:sz w:val="28"/>
          <w:szCs w:val="28"/>
          <w:lang w:val="uk-UA"/>
        </w:rPr>
        <w:t>,</w:t>
      </w:r>
      <w:r w:rsidR="008D66EC" w:rsidRPr="00475EB3">
        <w:rPr>
          <w:rFonts w:ascii="Century" w:hAnsi="Century"/>
          <w:sz w:val="28"/>
          <w:szCs w:val="28"/>
          <w:lang w:val="uk-UA"/>
        </w:rPr>
        <w:t>40</w:t>
      </w:r>
      <w:r w:rsidR="00A17E2A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75EB3">
        <w:rPr>
          <w:rFonts w:ascii="Century" w:hAnsi="Century"/>
          <w:sz w:val="28"/>
          <w:szCs w:val="28"/>
          <w:lang w:val="uk-UA"/>
        </w:rPr>
        <w:t>грн</w:t>
      </w:r>
      <w:r w:rsidR="00C6562B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 та видатках в сумі</w:t>
      </w:r>
      <w:r w:rsidR="000D1562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1E08D5" w:rsidRPr="00475EB3">
        <w:rPr>
          <w:rFonts w:ascii="Century" w:hAnsi="Century"/>
          <w:sz w:val="28"/>
          <w:szCs w:val="28"/>
          <w:lang w:val="uk-UA"/>
        </w:rPr>
        <w:t>207</w:t>
      </w:r>
      <w:r w:rsidR="00F3756F" w:rsidRPr="00475EB3">
        <w:rPr>
          <w:rFonts w:ascii="Century" w:hAnsi="Century"/>
          <w:sz w:val="28"/>
          <w:szCs w:val="28"/>
          <w:lang w:val="uk-UA"/>
        </w:rPr>
        <w:t> </w:t>
      </w:r>
      <w:r w:rsidR="001E08D5" w:rsidRPr="00475EB3">
        <w:rPr>
          <w:rFonts w:ascii="Century" w:hAnsi="Century"/>
          <w:sz w:val="28"/>
          <w:szCs w:val="28"/>
          <w:lang w:val="uk-UA"/>
        </w:rPr>
        <w:t>5</w:t>
      </w:r>
      <w:r w:rsidR="00DF6E62" w:rsidRPr="00475EB3">
        <w:rPr>
          <w:rFonts w:ascii="Century" w:hAnsi="Century"/>
          <w:sz w:val="28"/>
          <w:szCs w:val="28"/>
          <w:lang w:val="uk-UA"/>
        </w:rPr>
        <w:t>39</w:t>
      </w:r>
      <w:r w:rsidR="00783B18" w:rsidRPr="00475EB3">
        <w:rPr>
          <w:rFonts w:ascii="Century" w:hAnsi="Century"/>
          <w:sz w:val="28"/>
          <w:szCs w:val="28"/>
          <w:lang w:val="uk-UA"/>
        </w:rPr>
        <w:t> </w:t>
      </w:r>
      <w:r w:rsidR="00DF6E62" w:rsidRPr="00475EB3">
        <w:rPr>
          <w:rFonts w:ascii="Century" w:hAnsi="Century"/>
          <w:sz w:val="28"/>
          <w:szCs w:val="28"/>
          <w:lang w:val="uk-UA"/>
        </w:rPr>
        <w:t>870</w:t>
      </w:r>
      <w:r w:rsidR="00783B18" w:rsidRPr="00475EB3">
        <w:rPr>
          <w:rFonts w:ascii="Century" w:hAnsi="Century"/>
          <w:sz w:val="28"/>
          <w:szCs w:val="28"/>
          <w:lang w:val="uk-UA"/>
        </w:rPr>
        <w:t>,</w:t>
      </w:r>
      <w:r w:rsidR="00DF6E62" w:rsidRPr="00475EB3">
        <w:rPr>
          <w:rFonts w:ascii="Century" w:hAnsi="Century"/>
          <w:sz w:val="28"/>
          <w:szCs w:val="28"/>
          <w:lang w:val="uk-UA"/>
        </w:rPr>
        <w:t>42</w:t>
      </w:r>
      <w:r w:rsidR="00966D82" w:rsidRPr="00475EB3">
        <w:rPr>
          <w:rFonts w:ascii="Century" w:hAnsi="Century"/>
          <w:sz w:val="28"/>
          <w:szCs w:val="28"/>
          <w:lang w:val="uk-UA"/>
        </w:rPr>
        <w:t xml:space="preserve"> грн,  в тому числі по загальному фонду –</w:t>
      </w:r>
      <w:r w:rsidR="00964B88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1E08D5" w:rsidRPr="00475EB3">
        <w:rPr>
          <w:rFonts w:ascii="Century" w:hAnsi="Century"/>
          <w:sz w:val="28"/>
          <w:szCs w:val="28"/>
          <w:lang w:val="uk-UA"/>
        </w:rPr>
        <w:t>177</w:t>
      </w:r>
      <w:r w:rsidR="00F3756F" w:rsidRPr="00475EB3">
        <w:rPr>
          <w:rFonts w:ascii="Century" w:hAnsi="Century"/>
          <w:sz w:val="28"/>
          <w:szCs w:val="28"/>
          <w:lang w:val="uk-UA"/>
        </w:rPr>
        <w:t> </w:t>
      </w:r>
      <w:r w:rsidR="001E08D5" w:rsidRPr="00475EB3">
        <w:rPr>
          <w:rFonts w:ascii="Century" w:hAnsi="Century"/>
          <w:sz w:val="28"/>
          <w:szCs w:val="28"/>
          <w:lang w:val="uk-UA"/>
        </w:rPr>
        <w:t>58</w:t>
      </w:r>
      <w:r w:rsidR="00DF6E62" w:rsidRPr="00475EB3">
        <w:rPr>
          <w:rFonts w:ascii="Century" w:hAnsi="Century"/>
          <w:sz w:val="28"/>
          <w:szCs w:val="28"/>
          <w:lang w:val="uk-UA"/>
        </w:rPr>
        <w:t>6</w:t>
      </w:r>
      <w:r w:rsidR="00783B18" w:rsidRPr="00475EB3">
        <w:rPr>
          <w:rFonts w:ascii="Century" w:hAnsi="Century"/>
          <w:sz w:val="28"/>
          <w:szCs w:val="28"/>
          <w:lang w:val="uk-UA"/>
        </w:rPr>
        <w:t> </w:t>
      </w:r>
      <w:r w:rsidR="00DF6E62" w:rsidRPr="00475EB3">
        <w:rPr>
          <w:rFonts w:ascii="Century" w:hAnsi="Century"/>
          <w:sz w:val="28"/>
          <w:szCs w:val="28"/>
          <w:lang w:val="uk-UA"/>
        </w:rPr>
        <w:t>274</w:t>
      </w:r>
      <w:r w:rsidR="00783B18" w:rsidRPr="00475EB3">
        <w:rPr>
          <w:rFonts w:ascii="Century" w:hAnsi="Century"/>
          <w:sz w:val="28"/>
          <w:szCs w:val="28"/>
          <w:lang w:val="uk-UA"/>
        </w:rPr>
        <w:t>,</w:t>
      </w:r>
      <w:r w:rsidR="00DF6E62" w:rsidRPr="00475EB3">
        <w:rPr>
          <w:rFonts w:ascii="Century" w:hAnsi="Century"/>
          <w:sz w:val="28"/>
          <w:szCs w:val="28"/>
          <w:lang w:val="uk-UA"/>
        </w:rPr>
        <w:t>52</w:t>
      </w:r>
      <w:r w:rsidR="00CF4FB3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75EB3">
        <w:rPr>
          <w:rFonts w:ascii="Century" w:hAnsi="Century"/>
          <w:sz w:val="28"/>
          <w:szCs w:val="28"/>
          <w:lang w:val="uk-UA"/>
        </w:rPr>
        <w:t>грн, спеціальному фонду –</w:t>
      </w:r>
      <w:r w:rsidR="00C6562B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1E08D5" w:rsidRPr="00475EB3">
        <w:rPr>
          <w:rFonts w:ascii="Century" w:hAnsi="Century"/>
          <w:sz w:val="28"/>
          <w:szCs w:val="28"/>
          <w:lang w:val="uk-UA"/>
        </w:rPr>
        <w:t>29</w:t>
      </w:r>
      <w:r w:rsidR="00F3756F" w:rsidRPr="00475EB3">
        <w:rPr>
          <w:rFonts w:ascii="Century" w:hAnsi="Century"/>
          <w:sz w:val="28"/>
          <w:szCs w:val="28"/>
          <w:lang w:val="uk-UA"/>
        </w:rPr>
        <w:t> </w:t>
      </w:r>
      <w:r w:rsidR="001E08D5" w:rsidRPr="00475EB3">
        <w:rPr>
          <w:rFonts w:ascii="Century" w:hAnsi="Century"/>
          <w:sz w:val="28"/>
          <w:szCs w:val="28"/>
          <w:lang w:val="uk-UA"/>
        </w:rPr>
        <w:t>953</w:t>
      </w:r>
      <w:r w:rsidR="00783B18" w:rsidRPr="00475EB3">
        <w:rPr>
          <w:rFonts w:ascii="Century" w:hAnsi="Century"/>
          <w:sz w:val="28"/>
          <w:szCs w:val="28"/>
          <w:lang w:val="uk-UA"/>
        </w:rPr>
        <w:t> </w:t>
      </w:r>
      <w:r w:rsidR="001E08D5" w:rsidRPr="00475EB3">
        <w:rPr>
          <w:rFonts w:ascii="Century" w:hAnsi="Century"/>
          <w:sz w:val="28"/>
          <w:szCs w:val="28"/>
          <w:lang w:val="uk-UA"/>
        </w:rPr>
        <w:t>595</w:t>
      </w:r>
      <w:r w:rsidR="00783B18" w:rsidRPr="00475EB3">
        <w:rPr>
          <w:rFonts w:ascii="Century" w:hAnsi="Century"/>
          <w:sz w:val="28"/>
          <w:szCs w:val="28"/>
          <w:lang w:val="uk-UA"/>
        </w:rPr>
        <w:t>,</w:t>
      </w:r>
      <w:r w:rsidR="001E08D5" w:rsidRPr="00475EB3">
        <w:rPr>
          <w:rFonts w:ascii="Century" w:hAnsi="Century"/>
          <w:sz w:val="28"/>
          <w:szCs w:val="28"/>
          <w:lang w:val="uk-UA"/>
        </w:rPr>
        <w:t>9</w:t>
      </w:r>
      <w:r w:rsidR="00783B18" w:rsidRPr="00475EB3">
        <w:rPr>
          <w:rFonts w:ascii="Century" w:hAnsi="Century"/>
          <w:sz w:val="28"/>
          <w:szCs w:val="28"/>
          <w:lang w:val="uk-UA"/>
        </w:rPr>
        <w:t>0</w:t>
      </w:r>
      <w:r w:rsidR="00F3756F" w:rsidRPr="00475EB3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475EB3">
        <w:rPr>
          <w:rFonts w:ascii="Century" w:hAnsi="Century"/>
          <w:sz w:val="28"/>
          <w:szCs w:val="28"/>
          <w:lang w:val="uk-UA"/>
        </w:rPr>
        <w:t>грн.</w:t>
      </w:r>
    </w:p>
    <w:p w14:paraId="4A805ECC" w14:textId="77777777" w:rsidR="00820043" w:rsidRPr="00475EB3" w:rsidRDefault="009C693A" w:rsidP="00475EB3">
      <w:pPr>
        <w:autoSpaceDE w:val="0"/>
        <w:autoSpaceDN w:val="0"/>
        <w:spacing w:line="276" w:lineRule="auto"/>
        <w:ind w:firstLine="540"/>
        <w:jc w:val="both"/>
        <w:rPr>
          <w:rFonts w:ascii="Century" w:hAnsi="Century"/>
          <w:sz w:val="28"/>
          <w:szCs w:val="28"/>
        </w:rPr>
      </w:pPr>
      <w:r w:rsidRPr="00475EB3">
        <w:rPr>
          <w:rFonts w:ascii="Century" w:hAnsi="Century"/>
          <w:sz w:val="28"/>
          <w:szCs w:val="28"/>
        </w:rPr>
        <w:t xml:space="preserve">  </w:t>
      </w:r>
      <w:r w:rsidR="00820043" w:rsidRPr="00475EB3">
        <w:rPr>
          <w:rFonts w:ascii="Century" w:hAnsi="Century"/>
          <w:sz w:val="28"/>
          <w:szCs w:val="28"/>
          <w:lang w:val="uk-UA"/>
        </w:rPr>
        <w:t>2</w:t>
      </w:r>
      <w:r w:rsidR="00820043" w:rsidRPr="00475EB3">
        <w:rPr>
          <w:rFonts w:ascii="Century" w:hAnsi="Century"/>
          <w:sz w:val="28"/>
          <w:szCs w:val="28"/>
        </w:rPr>
        <w:t xml:space="preserve">. Контроль за </w:t>
      </w:r>
      <w:proofErr w:type="spellStart"/>
      <w:r w:rsidR="00820043" w:rsidRPr="00475EB3">
        <w:rPr>
          <w:rFonts w:ascii="Century" w:hAnsi="Century"/>
          <w:sz w:val="28"/>
          <w:szCs w:val="28"/>
        </w:rPr>
        <w:t>виконанням</w:t>
      </w:r>
      <w:proofErr w:type="spellEnd"/>
      <w:r w:rsidR="00820043" w:rsidRPr="00475EB3">
        <w:rPr>
          <w:rFonts w:ascii="Century" w:hAnsi="Century"/>
          <w:sz w:val="28"/>
          <w:szCs w:val="28"/>
        </w:rPr>
        <w:t xml:space="preserve"> </w:t>
      </w:r>
      <w:proofErr w:type="spellStart"/>
      <w:r w:rsidR="00820043" w:rsidRPr="00475EB3">
        <w:rPr>
          <w:rFonts w:ascii="Century" w:hAnsi="Century"/>
          <w:sz w:val="28"/>
          <w:szCs w:val="28"/>
        </w:rPr>
        <w:t>рішення</w:t>
      </w:r>
      <w:proofErr w:type="spellEnd"/>
      <w:r w:rsidR="00820043" w:rsidRPr="00475EB3">
        <w:rPr>
          <w:rFonts w:ascii="Century" w:hAnsi="Century"/>
          <w:sz w:val="28"/>
          <w:szCs w:val="28"/>
        </w:rPr>
        <w:t xml:space="preserve"> </w:t>
      </w:r>
      <w:proofErr w:type="spellStart"/>
      <w:r w:rsidR="00820043" w:rsidRPr="00475EB3">
        <w:rPr>
          <w:rFonts w:ascii="Century" w:hAnsi="Century"/>
          <w:sz w:val="28"/>
          <w:szCs w:val="28"/>
        </w:rPr>
        <w:t>покласти</w:t>
      </w:r>
      <w:proofErr w:type="spellEnd"/>
      <w:r w:rsidR="00820043" w:rsidRPr="00475EB3">
        <w:rPr>
          <w:rFonts w:ascii="Century" w:hAnsi="Century"/>
          <w:sz w:val="28"/>
          <w:szCs w:val="28"/>
        </w:rPr>
        <w:t xml:space="preserve"> на </w:t>
      </w:r>
      <w:proofErr w:type="spellStart"/>
      <w:r w:rsidR="00820043" w:rsidRPr="00475EB3">
        <w:rPr>
          <w:rFonts w:ascii="Century" w:hAnsi="Century"/>
          <w:sz w:val="28"/>
          <w:szCs w:val="28"/>
        </w:rPr>
        <w:t>постійну</w:t>
      </w:r>
      <w:proofErr w:type="spellEnd"/>
      <w:r w:rsidR="00820043" w:rsidRPr="00475EB3">
        <w:rPr>
          <w:rFonts w:ascii="Century" w:hAnsi="Century"/>
          <w:sz w:val="28"/>
          <w:szCs w:val="28"/>
        </w:rPr>
        <w:t xml:space="preserve"> </w:t>
      </w:r>
      <w:proofErr w:type="spellStart"/>
      <w:r w:rsidR="00820043" w:rsidRPr="00475EB3">
        <w:rPr>
          <w:rFonts w:ascii="Century" w:hAnsi="Century"/>
          <w:sz w:val="28"/>
          <w:szCs w:val="28"/>
        </w:rPr>
        <w:t>комісію</w:t>
      </w:r>
      <w:proofErr w:type="spellEnd"/>
      <w:r w:rsidR="00820043" w:rsidRPr="00475EB3">
        <w:rPr>
          <w:rFonts w:ascii="Century" w:hAnsi="Century"/>
          <w:sz w:val="28"/>
          <w:szCs w:val="28"/>
        </w:rPr>
        <w:t xml:space="preserve"> з </w:t>
      </w:r>
      <w:proofErr w:type="spellStart"/>
      <w:r w:rsidR="00820043" w:rsidRPr="00475EB3">
        <w:rPr>
          <w:rFonts w:ascii="Century" w:hAnsi="Century"/>
          <w:sz w:val="28"/>
          <w:szCs w:val="28"/>
        </w:rPr>
        <w:t>питань</w:t>
      </w:r>
      <w:proofErr w:type="spellEnd"/>
      <w:r w:rsidR="00820043" w:rsidRPr="00475EB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proofErr w:type="gramStart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proofErr w:type="gramEnd"/>
      <w:r w:rsidR="00820043" w:rsidRPr="00475EB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820043" w:rsidRPr="00475EB3">
        <w:rPr>
          <w:rFonts w:ascii="Century" w:hAnsi="Century"/>
          <w:sz w:val="28"/>
          <w:szCs w:val="28"/>
        </w:rPr>
        <w:t>.</w:t>
      </w:r>
    </w:p>
    <w:p w14:paraId="5208E8F3" w14:textId="77777777" w:rsidR="00820043" w:rsidRPr="00475EB3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3ADD8BAB" w14:textId="77777777" w:rsidR="00820043" w:rsidRPr="00475EB3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6043ED58" w14:textId="77777777" w:rsidR="00820043" w:rsidRPr="00475EB3" w:rsidRDefault="00820043" w:rsidP="00820043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28F53B16" w14:textId="47203B70" w:rsidR="00080E80" w:rsidRDefault="00820043" w:rsidP="00475EB3">
      <w:pPr>
        <w:jc w:val="both"/>
        <w:rPr>
          <w:rFonts w:ascii="Century" w:hAnsi="Century"/>
          <w:b/>
          <w:sz w:val="28"/>
          <w:szCs w:val="28"/>
        </w:rPr>
      </w:pPr>
      <w:proofErr w:type="spellStart"/>
      <w:r w:rsidRPr="00475EB3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475EB3">
        <w:rPr>
          <w:rFonts w:ascii="Century" w:hAnsi="Century"/>
          <w:b/>
          <w:sz w:val="28"/>
          <w:szCs w:val="28"/>
        </w:rPr>
        <w:t xml:space="preserve"> голова                                                 </w:t>
      </w:r>
      <w:r w:rsidR="00475EB3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Pr="00475EB3">
        <w:rPr>
          <w:rFonts w:ascii="Century" w:hAnsi="Century"/>
          <w:b/>
          <w:sz w:val="28"/>
          <w:szCs w:val="28"/>
        </w:rPr>
        <w:t xml:space="preserve">   В</w:t>
      </w:r>
      <w:proofErr w:type="spellStart"/>
      <w:r w:rsidRPr="00475EB3">
        <w:rPr>
          <w:rFonts w:ascii="Century" w:hAnsi="Century"/>
          <w:b/>
          <w:sz w:val="28"/>
          <w:szCs w:val="28"/>
          <w:lang w:val="en-US"/>
        </w:rPr>
        <w:t>олодимир</w:t>
      </w:r>
      <w:proofErr w:type="spellEnd"/>
      <w:r w:rsidRPr="00475EB3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475EB3">
        <w:rPr>
          <w:rFonts w:ascii="Century" w:hAnsi="Century"/>
          <w:b/>
          <w:sz w:val="28"/>
          <w:szCs w:val="28"/>
        </w:rPr>
        <w:t>РЕМЕНЯК</w:t>
      </w:r>
    </w:p>
    <w:p w14:paraId="3A952469" w14:textId="77777777" w:rsidR="00080E80" w:rsidRDefault="00080E80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3E147F8E" w14:textId="36D84E26" w:rsidR="00080E80" w:rsidRPr="00080E80" w:rsidRDefault="00080E80" w:rsidP="00080E80">
      <w:pPr>
        <w:jc w:val="center"/>
        <w:rPr>
          <w:rFonts w:ascii="Century" w:hAnsi="Century"/>
          <w:b/>
          <w:sz w:val="28"/>
          <w:szCs w:val="28"/>
        </w:rPr>
      </w:pPr>
      <w:r w:rsidRPr="00080E80">
        <w:rPr>
          <w:rFonts w:ascii="Century" w:hAnsi="Century"/>
          <w:b/>
          <w:sz w:val="28"/>
          <w:szCs w:val="28"/>
        </w:rPr>
        <w:lastRenderedPageBreak/>
        <w:t>ДОВІДКА</w:t>
      </w:r>
    </w:p>
    <w:p w14:paraId="336E4507" w14:textId="77777777" w:rsidR="00080E80" w:rsidRPr="00080E80" w:rsidRDefault="00080E80" w:rsidP="00080E80">
      <w:pPr>
        <w:jc w:val="center"/>
        <w:rPr>
          <w:rFonts w:ascii="Century" w:hAnsi="Century"/>
          <w:b/>
          <w:sz w:val="28"/>
          <w:szCs w:val="28"/>
        </w:rPr>
      </w:pPr>
      <w:r w:rsidRPr="00080E80">
        <w:rPr>
          <w:rFonts w:ascii="Century" w:hAnsi="Century"/>
          <w:b/>
          <w:sz w:val="28"/>
          <w:szCs w:val="28"/>
        </w:rPr>
        <w:t xml:space="preserve">ПРО СТАН ВИКОНАННЯ БЮДЖЕТУ ГОРОДОЦЬКОЇ МІСЬКОЇ ТЕРИТОРІАЛЬНОЇ ГРОМАДИ </w:t>
      </w:r>
      <w:proofErr w:type="gramStart"/>
      <w:r w:rsidRPr="00080E80">
        <w:rPr>
          <w:rFonts w:ascii="Century" w:hAnsi="Century"/>
          <w:b/>
          <w:sz w:val="28"/>
          <w:szCs w:val="28"/>
        </w:rPr>
        <w:t>ЗА ПЕРШЕ</w:t>
      </w:r>
      <w:proofErr w:type="gramEnd"/>
      <w:r w:rsidRPr="00080E80">
        <w:rPr>
          <w:rFonts w:ascii="Century" w:hAnsi="Century"/>
          <w:b/>
          <w:sz w:val="28"/>
          <w:szCs w:val="28"/>
        </w:rPr>
        <w:t xml:space="preserve"> ПІВРІЧЧЯ 2023 РОКУ</w:t>
      </w:r>
    </w:p>
    <w:p w14:paraId="285ADA3D" w14:textId="77777777" w:rsidR="00080E80" w:rsidRPr="00080E80" w:rsidRDefault="00080E80" w:rsidP="00080E80">
      <w:pPr>
        <w:jc w:val="both"/>
        <w:rPr>
          <w:rFonts w:ascii="Century" w:hAnsi="Century"/>
          <w:b/>
          <w:sz w:val="28"/>
          <w:szCs w:val="28"/>
        </w:rPr>
      </w:pPr>
    </w:p>
    <w:p w14:paraId="19033B5B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/>
          <w:sz w:val="28"/>
          <w:szCs w:val="28"/>
        </w:rPr>
        <w:t xml:space="preserve">   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Дохідна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частина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 на 2023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затверджена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415 258,4 тис. грн, з них: доходи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381 045,</w:t>
      </w:r>
      <w:proofErr w:type="gramStart"/>
      <w:r w:rsidRPr="00080E80">
        <w:rPr>
          <w:rFonts w:ascii="Century" w:hAnsi="Century"/>
          <w:bCs/>
          <w:sz w:val="28"/>
          <w:szCs w:val="28"/>
        </w:rPr>
        <w:t>8  тис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. грн та доходи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34 212,6 тис. гривень.</w:t>
      </w:r>
    </w:p>
    <w:p w14:paraId="2C08C1A4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Обсяг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першому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2023 року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затверджено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225 635,7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у тому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числі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: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 –212 182,5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 – 13 453,2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54,3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плану. </w:t>
      </w:r>
    </w:p>
    <w:p w14:paraId="66F9712A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З них,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218 470,1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103,0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фонду- 12 838,0 тис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95,4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0A774821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Зокрема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січень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-червень 2023 року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131 876,9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зборів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платежів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6 603,6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5,3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плану.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уточнений план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56,6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Порівняно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періодом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зросли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23 304,1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21,5відсотки.</w:t>
      </w:r>
    </w:p>
    <w:p w14:paraId="1D16D4B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Податок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доходи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фізичних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осіб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надалі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є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найбільшим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джерелом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ради. </w:t>
      </w:r>
    </w:p>
    <w:p w14:paraId="0FEBF35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Питома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вага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доходи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фізичних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осіб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дохідній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частині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становить 59,2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Загалом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gramStart"/>
      <w:r w:rsidRPr="00080E80">
        <w:rPr>
          <w:rFonts w:ascii="Century" w:hAnsi="Century"/>
          <w:bCs/>
          <w:sz w:val="28"/>
          <w:szCs w:val="28"/>
        </w:rPr>
        <w:t xml:space="preserve">у 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першому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2023 року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78036,6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доходи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фізичних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осіб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становить 101,8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Порівняно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січнем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-червнем 2022 року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зросли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10256,6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15,1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69E3D9B3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245,8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рентної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плати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лісових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ресурсів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завдання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96,4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Порівняно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першим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2022 року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зменшилися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24,6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9,1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65239A97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рентної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плати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користування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надрами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загальнодержавного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значення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становлять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181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,2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65,7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показників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на 73,5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менше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першого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року. </w:t>
      </w:r>
    </w:p>
    <w:p w14:paraId="21EE88A5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Акцизного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10685,7 тис. грн, в тому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числі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8494,1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показників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10,1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5735,9,0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2022 року. </w:t>
      </w:r>
    </w:p>
    <w:p w14:paraId="56FCEA19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4377,2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нерухоме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майно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116,4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lastRenderedPageBreak/>
        <w:t>показників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Порівняно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попереднім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роком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збільшилися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gramStart"/>
      <w:r w:rsidRPr="00080E80">
        <w:rPr>
          <w:rFonts w:ascii="Century" w:hAnsi="Century"/>
          <w:bCs/>
          <w:sz w:val="28"/>
          <w:szCs w:val="28"/>
        </w:rPr>
        <w:t>на  1607</w:t>
      </w:r>
      <w:proofErr w:type="gramEnd"/>
      <w:r w:rsidRPr="00080E80">
        <w:rPr>
          <w:rFonts w:ascii="Century" w:hAnsi="Century"/>
          <w:bCs/>
          <w:sz w:val="28"/>
          <w:szCs w:val="28"/>
        </w:rPr>
        <w:t>,3 тис. грн.</w:t>
      </w:r>
    </w:p>
    <w:p w14:paraId="3FAD97D9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плати за землю становить 12101,5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118,2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показників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Порівняно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попереднім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роком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збільшилися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4189,8 тис. гривень.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структурі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платежів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землю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найбільш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питому вагу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займає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орендна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плата за землю (74,0%).</w:t>
      </w:r>
    </w:p>
    <w:p w14:paraId="01A746B6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Фактичні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орендної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плати за землю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склали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8952,6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становить 106,9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095076A8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Земельний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складає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26,0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обсягу</w:t>
      </w:r>
      <w:proofErr w:type="spellEnd"/>
    </w:p>
    <w:p w14:paraId="6EE4C9E5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плати за землю. </w:t>
      </w:r>
      <w:proofErr w:type="spellStart"/>
      <w:r w:rsidRPr="00080E80">
        <w:rPr>
          <w:rFonts w:ascii="Century" w:hAnsi="Century"/>
          <w:bCs/>
          <w:sz w:val="28"/>
          <w:szCs w:val="28"/>
        </w:rPr>
        <w:t>Фактичні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</w:p>
    <w:p w14:paraId="5A224AB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склали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3148,9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становить 169,3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перше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2023 року.</w:t>
      </w:r>
    </w:p>
    <w:p w14:paraId="709A3682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транспортного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становлять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62,5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125,3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 і на 43,7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року.</w:t>
      </w:r>
    </w:p>
    <w:p w14:paraId="672A111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збору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для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паркування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транспортних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засобів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становлять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68,6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89,3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 і 94,6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року.</w:t>
      </w:r>
    </w:p>
    <w:p w14:paraId="53DF50FD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плати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туристичний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збір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становлять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21,7 тис. грн та на 11,9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року.</w:t>
      </w:r>
    </w:p>
    <w:p w14:paraId="3932D061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єдиного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становлять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22348,7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108,</w:t>
      </w:r>
      <w:proofErr w:type="gramStart"/>
      <w:r w:rsidRPr="00080E80">
        <w:rPr>
          <w:rFonts w:ascii="Century" w:hAnsi="Century"/>
          <w:bCs/>
          <w:sz w:val="28"/>
          <w:szCs w:val="28"/>
        </w:rPr>
        <w:t xml:space="preserve">7 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 за перше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2023 року і 119,3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Питома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вага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єдиного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дохідній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частині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становить 16,9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6D70E43D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717,4 тис. грн плати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оренду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майна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комунальної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власності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Плановий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показник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103,4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Порівняно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роком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збільшилися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243,7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1,5 рази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1EF0F18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платежах, </w:t>
      </w:r>
      <w:proofErr w:type="spellStart"/>
      <w:r w:rsidRPr="00080E80">
        <w:rPr>
          <w:rFonts w:ascii="Century" w:hAnsi="Century"/>
          <w:bCs/>
          <w:sz w:val="28"/>
          <w:szCs w:val="28"/>
        </w:rPr>
        <w:t>які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не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носять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постійного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характеру:</w:t>
      </w:r>
    </w:p>
    <w:p w14:paraId="1C6F453A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плати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адмінпослуг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– 1460,8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97,5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 і на 3507,6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менше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</w:t>
      </w:r>
    </w:p>
    <w:p w14:paraId="73BF92D7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адмінштрафів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складають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106,3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111,9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29,8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року;</w:t>
      </w:r>
    </w:p>
    <w:p w14:paraId="17713AF8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державного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мита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складають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172,4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135,5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144,5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року;</w:t>
      </w:r>
    </w:p>
    <w:p w14:paraId="6DEFEF1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lastRenderedPageBreak/>
        <w:t>інші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складають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1290,5 тис. грн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1089,0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року.</w:t>
      </w:r>
    </w:p>
    <w:p w14:paraId="28B5467D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першому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2023 року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8307,9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платежів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</w:p>
    <w:p w14:paraId="4D5DF52A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Зокрема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продовж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83,4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екологічного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2,0 рази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більше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gramStart"/>
      <w:r w:rsidRPr="00080E80">
        <w:rPr>
          <w:rFonts w:ascii="Century" w:hAnsi="Century"/>
          <w:bCs/>
          <w:sz w:val="28"/>
          <w:szCs w:val="28"/>
        </w:rPr>
        <w:t>до плану</w:t>
      </w:r>
      <w:proofErr w:type="gramEnd"/>
      <w:r w:rsidRPr="00080E80">
        <w:rPr>
          <w:rFonts w:ascii="Century" w:hAnsi="Century"/>
          <w:bCs/>
          <w:sz w:val="28"/>
          <w:szCs w:val="28"/>
        </w:rPr>
        <w:t>.</w:t>
      </w:r>
    </w:p>
    <w:p w14:paraId="2893183D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Грошових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стягнень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шкоду,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заподіяну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порушенням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законодавства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про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охорону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навколишнього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природного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середовища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128,5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2E1596A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Власних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бюджетних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установ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протягом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січня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-червня 2023 року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7236,0 тис. грн.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Збільшення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власних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надходжень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бюджетних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установ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4921,6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порівнянні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роком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пояснюється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наданням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гуманітарної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допомоги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умовах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воєнного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стану.</w:t>
      </w:r>
    </w:p>
    <w:p w14:paraId="0D4265B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також 64,2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коштів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відшкодування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втрат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сільськогосподарського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лісогосподарського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виробництва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2,4 рази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менше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року.</w:t>
      </w:r>
    </w:p>
    <w:p w14:paraId="47458C94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Коштів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продажу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землі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792,7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2785,2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менше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минулого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року.</w:t>
      </w:r>
    </w:p>
    <w:p w14:paraId="522ED4D8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Коштів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відчуження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майна,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комунальній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власності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3,1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69A83C75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Офіційних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трансфертів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державного бюджету, 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саме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освітньої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67260,5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плану. </w:t>
      </w:r>
    </w:p>
    <w:p w14:paraId="7624341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Базової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дотації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державного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17669,4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плану.  </w:t>
      </w:r>
    </w:p>
    <w:p w14:paraId="65F00DA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дотації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надійшло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231,1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плану.</w:t>
      </w:r>
    </w:p>
    <w:p w14:paraId="4549C1A0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бюджетів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бюджетам надійшло-5962,3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95,0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плану.</w:t>
      </w:r>
    </w:p>
    <w:p w14:paraId="3995E2C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462ABDD8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проведено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суму 207 539,9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45,0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урахуванням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змін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яких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фондом – 177 586,3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45,3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29 953,6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43,4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</w:p>
    <w:p w14:paraId="70C1EC78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Із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бюджету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заробітну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плату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нарахування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неї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119 833,4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260 389,4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46,0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спожиті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енергоносії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13 672,3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43 920,6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31,1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оплату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продукти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харчування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3 143,1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.,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6 033,4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52,1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, за оплату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медикаменти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84,0 </w:t>
      </w:r>
      <w:proofErr w:type="spellStart"/>
      <w:r w:rsidRPr="00080E80">
        <w:rPr>
          <w:rFonts w:ascii="Century" w:hAnsi="Century"/>
          <w:bCs/>
          <w:sz w:val="28"/>
          <w:szCs w:val="28"/>
        </w:rPr>
        <w:lastRenderedPageBreak/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4,2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оплату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товарів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послуг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кошти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8 476,3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17 073,1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49,6 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3 149,0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7 870,3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поточні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трансферти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фінансова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підтримка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КНП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ох.здоров»я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КП,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держбюджет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 направлено 28 843,6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54 977,5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52,5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5A99B21A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Із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бюджету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заробітну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плату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нарахування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неї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16,8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683,8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продукти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харчування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2 010,8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6 270,5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придбання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обладнання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6 791,5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із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5 844,2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капітальний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ремонт направлено 4 514,8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1 239,2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реконструкцію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5 958,3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капітальні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трансферти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7 024,8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555268AF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своєчасну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повному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обсязі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виплату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заробітної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працівникам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бюджетних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установ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фінансуються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бюджету, оплату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спожиті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енергоносії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фінансувались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першочергові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зареєстрованих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фінансових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зобов’язань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5586E83A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3387CD11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Державне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управління</w:t>
      </w:r>
      <w:proofErr w:type="spellEnd"/>
    </w:p>
    <w:p w14:paraId="7BD2D067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державне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управління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20 363,8 тис. грн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46 173,9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44,1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плану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урахуванням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змін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6191E757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Зокрема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утримання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16 728,7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44,3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із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урахуванням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змін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</w:p>
    <w:p w14:paraId="3564F269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утримання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служби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справах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дітей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відділу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містобудування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архітектури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гуманітарного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управління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фінансового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управління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3 227,5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7 459,6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43,3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.</w:t>
      </w:r>
    </w:p>
    <w:p w14:paraId="7CB47F02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фондом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діяльність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сфері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державного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управління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407,6 тис. грн., з них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реалізацію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відкритості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роботі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ради, 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розвитку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інформаційної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сфери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висвітлення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газеті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"Народна думка" на 2021-2023 роки – 84,8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розвитку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функціонування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комунальної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установи "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Об"єднаний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трудовий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архів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 на 2023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" – 322,8,0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(у тому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числі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рахунок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Великолюбінської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ТГ  44,6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).</w:t>
      </w:r>
    </w:p>
    <w:p w14:paraId="337959E7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517AB53B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Освіта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</w:p>
    <w:p w14:paraId="6B8768C1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lastRenderedPageBreak/>
        <w:tab/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утримання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установ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освіти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громади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у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першому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2023 року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116 393,4 тис. грн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256 757,6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45,3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із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урахуванням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змін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у тому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числі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фондом – 108 767,3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45,7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7 626,1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41,0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</w:p>
    <w:p w14:paraId="44CAA987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ab/>
      </w:r>
      <w:proofErr w:type="spellStart"/>
      <w:r w:rsidRPr="00080E80">
        <w:rPr>
          <w:rFonts w:ascii="Century" w:hAnsi="Century"/>
          <w:bCs/>
          <w:sz w:val="28"/>
          <w:szCs w:val="28"/>
        </w:rPr>
        <w:t>Упродовж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закладами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освіти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заробітну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90 544,4 тис. грн, оплату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комунальних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послуг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спожитих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енергоносіїв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10 956,4 тис. грн,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придбання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продуктів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харчування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3 143,1 тис. грн,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товарів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послуг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4 057,8 тис. грн.</w:t>
      </w:r>
    </w:p>
    <w:p w14:paraId="2DD66BC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 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галузі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освіти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проведено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7 626,1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з них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придбання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продуктів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харчування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2 010,8 тис. грн,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товарів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послуг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400,3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тис. грн., 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придбання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обладнання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1 052,1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капітальний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ремонт – 4 162,9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15F23D17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091E55E1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Охорона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здоров’я</w:t>
      </w:r>
      <w:proofErr w:type="spellEnd"/>
    </w:p>
    <w:p w14:paraId="6BD146E4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Для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утримання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установ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охорони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здоров’я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громади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та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реалізацію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галузевих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12 480,3 тис. грн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27 717,2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45,0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. </w:t>
      </w:r>
    </w:p>
    <w:p w14:paraId="569994D5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Відповідно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угод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укладених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між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головами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рад, доходи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збільшено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рахунок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трансфертів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Великолюбінської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громади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,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отримано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111,0 тис. грн.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Зазначені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кошти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виділені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для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поточних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функціонування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КНП „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ЦЛ”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пільгові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медикаменти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населенню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 </w:t>
      </w:r>
    </w:p>
    <w:p w14:paraId="5CEFA0E5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проведено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743,7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придбання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електрокардіографа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лампи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операційні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дефібрилятор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</w:t>
      </w:r>
      <w:proofErr w:type="spellEnd"/>
      <w:r w:rsidRPr="00080E80">
        <w:rPr>
          <w:rFonts w:ascii="Century" w:hAnsi="Century"/>
          <w:bCs/>
          <w:sz w:val="28"/>
          <w:szCs w:val="28"/>
        </w:rPr>
        <w:t>..</w:t>
      </w:r>
      <w:proofErr w:type="spellStart"/>
      <w:r w:rsidRPr="00080E80">
        <w:rPr>
          <w:rFonts w:ascii="Century" w:hAnsi="Century"/>
          <w:bCs/>
          <w:sz w:val="28"/>
          <w:szCs w:val="28"/>
        </w:rPr>
        <w:t>медичне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обладнання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для КНП «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ЦЛ» та КНП «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ЦПМСД»).</w:t>
      </w:r>
    </w:p>
    <w:p w14:paraId="6FFC5225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3DE8574B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1569A9D9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11A595E5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18741E2D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Соціальний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захист</w:t>
      </w:r>
      <w:proofErr w:type="spellEnd"/>
    </w:p>
    <w:p w14:paraId="39B66FBA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захист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першому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2023 року 8 409,9 тис. грн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20 529,6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41,0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</w:p>
    <w:p w14:paraId="26E90212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утримання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центру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послуг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5 173,2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12 315,9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42,</w:t>
      </w:r>
      <w:proofErr w:type="gramStart"/>
      <w:r w:rsidRPr="00080E80">
        <w:rPr>
          <w:rFonts w:ascii="Century" w:hAnsi="Century"/>
          <w:bCs/>
          <w:sz w:val="28"/>
          <w:szCs w:val="28"/>
        </w:rPr>
        <w:t xml:space="preserve">0 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(у тому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числі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рахунок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Великолюбінської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ТГ  174,5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).</w:t>
      </w:r>
    </w:p>
    <w:p w14:paraId="54013BAA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 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пільг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оплати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послуг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зв`язку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законодавством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пільг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окремим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категоріям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громадян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компенсації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lastRenderedPageBreak/>
        <w:t>пільговий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проїзд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направлено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110,6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при 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863,3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По КТПК 0113180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надаються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пільги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крім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ветеранів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війни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і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праці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внутрішніх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справ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військової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служби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житлово-комунальні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послуги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, уточнений план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207,5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61,4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гарантій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фізичним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особам, </w:t>
      </w:r>
      <w:proofErr w:type="spellStart"/>
      <w:r w:rsidRPr="00080E80">
        <w:rPr>
          <w:rFonts w:ascii="Century" w:hAnsi="Century"/>
          <w:bCs/>
          <w:sz w:val="28"/>
          <w:szCs w:val="28"/>
        </w:rPr>
        <w:t>які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надають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послуги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громадянам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похилого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особам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інвалідністю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дітям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інвалідністю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хворим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які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не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здатні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самообслуговування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потребують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сторонньої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допомоги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КТПК 0113160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першому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півріччі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2023 року 604,3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1 415,5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 По КТПК 0113140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оздоровлення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дітей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в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315,0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По КТПК 0113210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кошти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не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використовувалися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50,0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проведення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громадських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робіт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По КТПК 0113242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допомог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доплат,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компенсацій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жителям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громади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Комплексної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захисту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населення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 на 2021-2024 р.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5 236,9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2 406,5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4E5ABB67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По КТПК 0613133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заходи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заклади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молодіжної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політики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125,4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53,9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</w:p>
    <w:p w14:paraId="09D445A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</w:t>
      </w:r>
    </w:p>
    <w:p w14:paraId="2F819680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Культура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мистецтво</w:t>
      </w:r>
      <w:proofErr w:type="spellEnd"/>
    </w:p>
    <w:p w14:paraId="19777D20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утримання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установ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культури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мистецтва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періоді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становлять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6 400,8 тис. грн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13 745,4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46,6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урахування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змін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у тому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числі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фондом – 6 342,4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46,6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58,4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41,0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1807F930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У рамках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реалізації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Комплексної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проведення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відзначення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державних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національних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професійних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релігійних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свят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мистецьких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 на 2021-2024 р.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відзначення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державних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світ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загальнодержавного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регіонального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рівня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вшанування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особистостей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70,4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14,1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показників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.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</w:p>
    <w:p w14:paraId="04EF61A3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6E814A5B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Фізична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культура та спорт</w:t>
      </w:r>
    </w:p>
    <w:p w14:paraId="710E8256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фізичну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культуру та спорт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4 692,4 тис. грн.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12 901,1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становить 36,4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призначень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у тому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числі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фондом – 4 575,5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47,2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фондом – 116,9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3,7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</w:p>
    <w:p w14:paraId="54AB120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рахунок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цих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коштів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виплату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заробітної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плати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нарахуваннями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працівникам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,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спожитих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енергоносіїв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ДЮСШ та КУ «Центр спорт для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всіх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»,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фінансову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підтримку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фізкультурно-спортивним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організаціям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касові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741,5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1 250,0 тис. грн),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здійснюється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проведення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lastRenderedPageBreak/>
        <w:t>навчально-тренувальних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зборів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змагань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олімпійських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не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олімпійських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спорту (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касові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279,7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план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644,4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).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рахунок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окремих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реалізації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проекту `</w:t>
      </w:r>
      <w:proofErr w:type="spellStart"/>
      <w:r w:rsidRPr="00080E80">
        <w:rPr>
          <w:rFonts w:ascii="Century" w:hAnsi="Century"/>
          <w:bCs/>
          <w:sz w:val="28"/>
          <w:szCs w:val="28"/>
        </w:rPr>
        <w:t>Активні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парки - </w:t>
      </w:r>
      <w:proofErr w:type="spellStart"/>
      <w:r w:rsidRPr="00080E80">
        <w:rPr>
          <w:rFonts w:ascii="Century" w:hAnsi="Century"/>
          <w:bCs/>
          <w:sz w:val="28"/>
          <w:szCs w:val="28"/>
        </w:rPr>
        <w:t>локації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здорової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України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`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78,5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9,8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41E083D2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мультифункціональних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майданчиків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для занять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ігровими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видами спорту (</w:t>
      </w:r>
      <w:proofErr w:type="spellStart"/>
      <w:r w:rsidRPr="00080E80">
        <w:rPr>
          <w:rFonts w:ascii="Century" w:hAnsi="Century"/>
          <w:bCs/>
          <w:sz w:val="28"/>
          <w:szCs w:val="28"/>
        </w:rPr>
        <w:t>м.Городок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вул</w:t>
      </w:r>
      <w:proofErr w:type="spellEnd"/>
      <w:r w:rsidRPr="00080E80">
        <w:rPr>
          <w:rFonts w:ascii="Century" w:hAnsi="Century"/>
          <w:bCs/>
          <w:sz w:val="28"/>
          <w:szCs w:val="28"/>
        </w:rPr>
        <w:t>..</w:t>
      </w:r>
      <w:proofErr w:type="spellStart"/>
      <w:proofErr w:type="gramEnd"/>
      <w:r w:rsidRPr="00080E80">
        <w:rPr>
          <w:rFonts w:ascii="Century" w:hAnsi="Century"/>
          <w:bCs/>
          <w:sz w:val="28"/>
          <w:szCs w:val="28"/>
        </w:rPr>
        <w:t>Львівська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, 7)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3 200,0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т.ч.за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рахунок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1500,0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116,9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5D2DD5DF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4272A9E6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Житлово-комунальне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господарство</w:t>
      </w:r>
      <w:proofErr w:type="spellEnd"/>
    </w:p>
    <w:p w14:paraId="43ECA6E2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утримання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ЖКГ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в 2023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році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20 090,3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та проведено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касові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4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312,0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21,5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організацію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благоустрою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населених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пунктів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15 511,6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3 911,8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25,2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  </w:t>
      </w:r>
    </w:p>
    <w:p w14:paraId="68CB0D22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водопровідно-каналізаційного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господарства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657,7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101,4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проведення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капітальних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ремонтів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каналізаційних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водопровідних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мереж.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організацію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благоустрою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населених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пунктів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3 921,1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298,9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проведення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капітальних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ремонтів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тротуарів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доріжок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прибудинкової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території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50C3B3C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7ED5D999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Економічна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діяльність</w:t>
      </w:r>
      <w:proofErr w:type="spellEnd"/>
    </w:p>
    <w:p w14:paraId="6D09B4C5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здійснення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щодо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економічної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за 2023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направлено 16 310,7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44 192,5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становить 36,9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у тому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числі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фондом – 3 297,5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35,1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13 013,2 тис. грн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37,4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2868E2E1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здійснення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із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землеустрою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розвитку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земельних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відносин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693,0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230,2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план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становить 1 093,5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касові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552,5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5AD48836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транспорт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транспортну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інфраструктуру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,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дорожне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господарство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2 511,5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 (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фонд)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7 699,0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</w:p>
    <w:p w14:paraId="267A5B7B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заходи,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пов`язані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економічною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діяльністю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426,0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116,9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3F144BAF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lastRenderedPageBreak/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реалізацію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галузі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зовнішньоекономічної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прийом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делегацій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161,5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15,5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проведення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експертної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грошової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оцінки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земельної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ділянки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права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неї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бюджету 50,0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10,4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членські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внески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асоціацій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органів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самоврядування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425,0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423,5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внески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статутного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капіталу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суб`єктів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господарювання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5 740,0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профінансовано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4 881,0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придбання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автогрейдера для КП «МКГ»,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засувка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фланцева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для ВКГ). </w:t>
      </w:r>
    </w:p>
    <w:p w14:paraId="08A855CA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3CEFD85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регіональний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розвиток</w:t>
      </w:r>
      <w:proofErr w:type="spellEnd"/>
    </w:p>
    <w:p w14:paraId="584C212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регіональний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розвиток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по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направлено 7 566,3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при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уточненому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річному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27 754,5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або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38,7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відсотка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</w:p>
    <w:p w14:paraId="7BA1C0CB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освітніх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установ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закладів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11 145,0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профінансовано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6 022,0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ЗОШ І-ІІ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ступенів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с.Братковичі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касові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1 102,2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ЗОШ І-ІІ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ступенів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с.Дубаневичі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касові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20,1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реконструкція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термореновація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Родатицького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НВК І-ІІІ ст.. план 10 022,6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касові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4 899,6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). </w:t>
      </w:r>
    </w:p>
    <w:p w14:paraId="076E18D8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 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об`єктів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житлово-комунального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5 958,4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каналізування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житлових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мікрорайонів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м.Городок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V </w:t>
      </w:r>
      <w:proofErr w:type="spellStart"/>
      <w:r w:rsidRPr="00080E80">
        <w:rPr>
          <w:rFonts w:ascii="Century" w:hAnsi="Century"/>
          <w:bCs/>
          <w:sz w:val="28"/>
          <w:szCs w:val="28"/>
        </w:rPr>
        <w:t>етап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вул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Підгіря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Дорошенка, Сагайдачного, Шашкевича, Хоткевича, Шевченка,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Окружна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Галицька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Коновальця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 5 677,4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побутової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каналізаційної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мережі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буд. №35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вул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Скітник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буд. №37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вул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І.Франка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м. Городок 81,0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реконструкція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очисних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споруд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вул.Комарнівська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68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м.Городок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план 200,0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касові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 . </w:t>
      </w:r>
    </w:p>
    <w:p w14:paraId="25BBDBE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об`єктів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комунальної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власності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528,0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улаштування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світлофорного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об'єкту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пішохідному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переході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м. Городок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автомобільній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дорозі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користування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державного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значення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М-11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Львів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– </w:t>
      </w:r>
      <w:proofErr w:type="spellStart"/>
      <w:r w:rsidRPr="00080E80">
        <w:rPr>
          <w:rFonts w:ascii="Century" w:hAnsi="Century"/>
          <w:bCs/>
          <w:sz w:val="28"/>
          <w:szCs w:val="28"/>
        </w:rPr>
        <w:t>Шегині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зупинки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громадського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транспорту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с.Повітно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автодорозі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Р-84 "Бібрка-Кам'янка-Бузька-Жовква-Городок-Миколаїв-Жидачів-Калуш-Бурштин"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ділянці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км 138+900 28,0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дороги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вул.Героїв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Крут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м.Городок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реконструкція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скверу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майдані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Гайдамаків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м. Городок 200,0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).</w:t>
      </w:r>
    </w:p>
    <w:p w14:paraId="32F0FB8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розроблення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схем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планування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забудови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містобудівної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документації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494,5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313,9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61EF0BA4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lastRenderedPageBreak/>
        <w:t xml:space="preserve">       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інвестиційних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проектів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рамках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здійснення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щодо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соціально-економічного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розвитку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окремих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171,7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капітальний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ремонт спортивного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майданчика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штучним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трав'яним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покриттям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вул.Комарнівська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2A9E6DFE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інвестиційних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проектів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рахунок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9 456,966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1 018,7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реконструкцію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термореновація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будівлі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Родатицького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НВК І-ІІІ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</w:t>
      </w:r>
      <w:proofErr w:type="spellEnd"/>
    </w:p>
    <w:p w14:paraId="1AEE73D4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48DE5B97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Інша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діяльність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     </w:t>
      </w:r>
    </w:p>
    <w:p w14:paraId="156C85F3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</w:t>
      </w:r>
      <w:proofErr w:type="gramStart"/>
      <w:r w:rsidRPr="00080E80">
        <w:rPr>
          <w:rFonts w:ascii="Century" w:hAnsi="Century"/>
          <w:bCs/>
          <w:sz w:val="28"/>
          <w:szCs w:val="28"/>
        </w:rPr>
        <w:t>По  КПК</w:t>
      </w:r>
      <w:proofErr w:type="gramEnd"/>
      <w:r w:rsidRPr="00080E80">
        <w:rPr>
          <w:rFonts w:ascii="Century" w:hAnsi="Century"/>
          <w:bCs/>
          <w:sz w:val="28"/>
          <w:szCs w:val="28"/>
        </w:rPr>
        <w:t xml:space="preserve"> 3718710 створено 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резервний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 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1 000,0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7F5B89CC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Для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здійснення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із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запобігання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ліквідації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надзвичайних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ситуацій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наслідків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стихійного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лиха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578,3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 (для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створення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матеріального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резерву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паливно-мастильних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матеріалів-200,0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придбання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ремонт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системи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оповіщення-378,3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в т.ч.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97,5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) 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249,5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157,0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придбання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системи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оповіщення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в т.ч.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62,8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157,0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Крім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цього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отримано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рахунок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благодійної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допомоги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товарів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обладнання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суму 2 957,4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для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запобігання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надзвичайних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ситуацій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На заходи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роботи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оборони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відповідно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5 000,0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3 022,6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(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придбання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квадрокоптера).</w:t>
      </w:r>
    </w:p>
    <w:p w14:paraId="75C26518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діяльність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сфері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екології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охорони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природних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ресурсів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250,0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використано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170,0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3DAD5204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   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природоохоронні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заходи за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рахунок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цільових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фондів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заплановано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спеціальному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130.0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3D302684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7B425F3B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Міжбюджетні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трансферти</w:t>
      </w:r>
      <w:proofErr w:type="spellEnd"/>
    </w:p>
    <w:p w14:paraId="3C4C4D00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r w:rsidRPr="00080E80">
        <w:rPr>
          <w:rFonts w:ascii="Century" w:hAnsi="Century"/>
          <w:bCs/>
          <w:sz w:val="28"/>
          <w:szCs w:val="28"/>
        </w:rPr>
        <w:t xml:space="preserve">     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державному бюджету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соціально-економічного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культурного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розвитку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1 620,0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з них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Фінансова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підтримка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державної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міграційної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служби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2023 - 2024 роки –100,0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«</w:t>
      </w:r>
      <w:proofErr w:type="spellStart"/>
      <w:r w:rsidRPr="00080E80">
        <w:rPr>
          <w:rFonts w:ascii="Century" w:hAnsi="Century"/>
          <w:bCs/>
          <w:sz w:val="28"/>
          <w:szCs w:val="28"/>
        </w:rPr>
        <w:t>Безпечна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громада» на 2023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- 900,0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«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заходів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сфері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державної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</w:t>
      </w:r>
      <w:proofErr w:type="spellStart"/>
      <w:r w:rsidRPr="00080E80">
        <w:rPr>
          <w:rFonts w:ascii="Century" w:hAnsi="Century"/>
          <w:bCs/>
          <w:sz w:val="28"/>
          <w:szCs w:val="28"/>
        </w:rPr>
        <w:t>безпеки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України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ефективної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діяльності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Управління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Служби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безпеки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України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Львівській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 на 2023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» - 300,0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«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Пожежної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та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техногенної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безпеки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громади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направленої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функціонування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15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Державної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пожежно-рятувальної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частини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 Державного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пожежно-рятувального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загону ГУ ДСНС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України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Львівській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2023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» - 200,0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lastRenderedPageBreak/>
        <w:t>поліпшення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сервісу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обслуговування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платників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податків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громади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2023 </w:t>
      </w:r>
      <w:proofErr w:type="spellStart"/>
      <w:r w:rsidRPr="00080E80">
        <w:rPr>
          <w:rFonts w:ascii="Century" w:hAnsi="Century"/>
          <w:bCs/>
          <w:sz w:val="28"/>
          <w:szCs w:val="28"/>
        </w:rPr>
        <w:t>рік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- 120,0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Касові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видатки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проведені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1 620,0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.   </w:t>
      </w:r>
    </w:p>
    <w:p w14:paraId="5632C87F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інші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громади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для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100,0 </w:t>
      </w: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співфінансування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співфінансування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рамках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Регіональної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програми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інформатизації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«</w:t>
      </w:r>
      <w:proofErr w:type="spellStart"/>
      <w:r w:rsidRPr="00080E80">
        <w:rPr>
          <w:rFonts w:ascii="Century" w:hAnsi="Century"/>
          <w:bCs/>
          <w:sz w:val="28"/>
          <w:szCs w:val="28"/>
        </w:rPr>
        <w:t>Цифрова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Львівщина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» на 2022-2024 роки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завдання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«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Інформатизація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публічного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управління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області</w:t>
      </w:r>
      <w:proofErr w:type="spellEnd"/>
      <w:r w:rsidRPr="00080E80">
        <w:rPr>
          <w:rFonts w:ascii="Century" w:hAnsi="Century"/>
          <w:bCs/>
          <w:sz w:val="28"/>
          <w:szCs w:val="28"/>
        </w:rPr>
        <w:t>», заходу «</w:t>
      </w:r>
      <w:proofErr w:type="spellStart"/>
      <w:r w:rsidRPr="00080E80">
        <w:rPr>
          <w:rFonts w:ascii="Century" w:hAnsi="Century"/>
          <w:bCs/>
          <w:sz w:val="28"/>
          <w:szCs w:val="28"/>
        </w:rPr>
        <w:t>Вдосконалення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цифрової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інфраструктури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в органах </w:t>
      </w:r>
      <w:proofErr w:type="spellStart"/>
      <w:r w:rsidRPr="00080E80">
        <w:rPr>
          <w:rFonts w:ascii="Century" w:hAnsi="Century"/>
          <w:bCs/>
          <w:sz w:val="28"/>
          <w:szCs w:val="28"/>
        </w:rPr>
        <w:t>публічної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влади</w:t>
      </w:r>
      <w:proofErr w:type="spellEnd"/>
      <w:r w:rsidRPr="00080E80">
        <w:rPr>
          <w:rFonts w:ascii="Century" w:hAnsi="Century"/>
          <w:bCs/>
          <w:sz w:val="28"/>
          <w:szCs w:val="28"/>
        </w:rPr>
        <w:t>».</w:t>
      </w:r>
    </w:p>
    <w:p w14:paraId="7542A59F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r w:rsidRPr="00080E80">
        <w:rPr>
          <w:rFonts w:ascii="Century" w:hAnsi="Century"/>
          <w:bCs/>
          <w:sz w:val="28"/>
          <w:szCs w:val="28"/>
        </w:rPr>
        <w:t>Передбачено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субвенцію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фонду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територіальної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громади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Львівському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обласному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10 000,0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поточний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ремонт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автомобільних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доріг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користування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значення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за КПКВК 0119730 «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Субвенція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з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на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фінансове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забезпечення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будівництва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реконструкції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ремонту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утримання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автомобільних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доріг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загального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користування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значення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080E80">
        <w:rPr>
          <w:rFonts w:ascii="Century" w:hAnsi="Century"/>
          <w:bCs/>
          <w:sz w:val="28"/>
          <w:szCs w:val="28"/>
        </w:rPr>
        <w:t>вулиць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і </w:t>
      </w:r>
      <w:proofErr w:type="spellStart"/>
      <w:r w:rsidRPr="00080E80">
        <w:rPr>
          <w:rFonts w:ascii="Century" w:hAnsi="Century"/>
          <w:bCs/>
          <w:sz w:val="28"/>
          <w:szCs w:val="28"/>
        </w:rPr>
        <w:t>доріг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комунальної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власності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населених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пунктах», а </w:t>
      </w:r>
      <w:proofErr w:type="spellStart"/>
      <w:r w:rsidRPr="00080E80">
        <w:rPr>
          <w:rFonts w:ascii="Century" w:hAnsi="Century"/>
          <w:bCs/>
          <w:sz w:val="28"/>
          <w:szCs w:val="28"/>
        </w:rPr>
        <w:t>саме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: С140305 Городок-Угри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8 344,8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, С140307 Городок-</w:t>
      </w:r>
      <w:proofErr w:type="spellStart"/>
      <w:r w:rsidRPr="00080E80">
        <w:rPr>
          <w:rFonts w:ascii="Century" w:hAnsi="Century"/>
          <w:bCs/>
          <w:sz w:val="28"/>
          <w:szCs w:val="28"/>
        </w:rPr>
        <w:t>Лісна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у </w:t>
      </w:r>
      <w:proofErr w:type="spellStart"/>
      <w:r w:rsidRPr="00080E80">
        <w:rPr>
          <w:rFonts w:ascii="Century" w:hAnsi="Century"/>
          <w:bCs/>
          <w:sz w:val="28"/>
          <w:szCs w:val="28"/>
        </w:rPr>
        <w:t>сумі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1 655,2 </w:t>
      </w:r>
      <w:proofErr w:type="spellStart"/>
      <w:r w:rsidRPr="00080E80">
        <w:rPr>
          <w:rFonts w:ascii="Century" w:hAnsi="Century"/>
          <w:bCs/>
          <w:sz w:val="28"/>
          <w:szCs w:val="28"/>
        </w:rPr>
        <w:t>тис.грн</w:t>
      </w:r>
      <w:proofErr w:type="spellEnd"/>
      <w:r w:rsidRPr="00080E80">
        <w:rPr>
          <w:rFonts w:ascii="Century" w:hAnsi="Century"/>
          <w:bCs/>
          <w:sz w:val="28"/>
          <w:szCs w:val="28"/>
        </w:rPr>
        <w:t>.</w:t>
      </w:r>
    </w:p>
    <w:p w14:paraId="18D8BDC6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4DF515E4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  <w:proofErr w:type="spellStart"/>
      <w:proofErr w:type="gramStart"/>
      <w:r w:rsidRPr="00080E80">
        <w:rPr>
          <w:rFonts w:ascii="Century" w:hAnsi="Century"/>
          <w:bCs/>
          <w:sz w:val="28"/>
          <w:szCs w:val="28"/>
        </w:rPr>
        <w:t>Додаток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:  </w:t>
      </w:r>
      <w:proofErr w:type="spellStart"/>
      <w:r w:rsidRPr="00080E80">
        <w:rPr>
          <w:rFonts w:ascii="Century" w:hAnsi="Century"/>
          <w:bCs/>
          <w:sz w:val="28"/>
          <w:szCs w:val="28"/>
        </w:rPr>
        <w:t>Звіт</w:t>
      </w:r>
      <w:proofErr w:type="spellEnd"/>
      <w:proofErr w:type="gramEnd"/>
      <w:r w:rsidRPr="00080E80">
        <w:rPr>
          <w:rFonts w:ascii="Century" w:hAnsi="Century"/>
          <w:bCs/>
          <w:sz w:val="28"/>
          <w:szCs w:val="28"/>
        </w:rPr>
        <w:t xml:space="preserve"> про </w:t>
      </w:r>
      <w:proofErr w:type="spellStart"/>
      <w:r w:rsidRPr="00080E80">
        <w:rPr>
          <w:rFonts w:ascii="Century" w:hAnsi="Century"/>
          <w:bCs/>
          <w:sz w:val="28"/>
          <w:szCs w:val="28"/>
        </w:rPr>
        <w:t>виконання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місцевого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бюджету </w:t>
      </w:r>
      <w:proofErr w:type="spellStart"/>
      <w:r w:rsidRPr="00080E80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080E80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080E80">
        <w:rPr>
          <w:rFonts w:ascii="Century" w:hAnsi="Century"/>
          <w:bCs/>
          <w:sz w:val="28"/>
          <w:szCs w:val="28"/>
        </w:rPr>
        <w:t>області</w:t>
      </w:r>
      <w:proofErr w:type="spellEnd"/>
      <w:r w:rsidRPr="00080E80">
        <w:rPr>
          <w:rFonts w:ascii="Century" w:hAnsi="Century"/>
          <w:bCs/>
          <w:sz w:val="28"/>
          <w:szCs w:val="28"/>
        </w:rPr>
        <w:t xml:space="preserve"> станом на  1 липня 2023 року . </w:t>
      </w:r>
    </w:p>
    <w:p w14:paraId="4E55B82D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498762D9" w14:textId="77777777" w:rsidR="00080E80" w:rsidRPr="00080E80" w:rsidRDefault="00080E80" w:rsidP="00080E80">
      <w:pPr>
        <w:jc w:val="both"/>
        <w:rPr>
          <w:rFonts w:ascii="Century" w:hAnsi="Century"/>
          <w:bCs/>
          <w:sz w:val="28"/>
          <w:szCs w:val="28"/>
        </w:rPr>
      </w:pPr>
    </w:p>
    <w:p w14:paraId="0D8EB8FB" w14:textId="77777777" w:rsidR="00966D82" w:rsidRDefault="00966D82" w:rsidP="00820043">
      <w:pPr>
        <w:pStyle w:val="a3"/>
        <w:ind w:firstLine="0"/>
        <w:rPr>
          <w:b/>
        </w:rPr>
      </w:pPr>
    </w:p>
    <w:sectPr w:rsidR="00966D82" w:rsidSect="00475EB3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5BD35" w14:textId="77777777" w:rsidR="00646797" w:rsidRDefault="00646797">
      <w:r>
        <w:separator/>
      </w:r>
    </w:p>
  </w:endnote>
  <w:endnote w:type="continuationSeparator" w:id="0">
    <w:p w14:paraId="76712187" w14:textId="77777777" w:rsidR="00646797" w:rsidRDefault="0064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60640" w14:textId="77777777" w:rsidR="00646797" w:rsidRDefault="00646797">
      <w:r>
        <w:separator/>
      </w:r>
    </w:p>
  </w:footnote>
  <w:footnote w:type="continuationSeparator" w:id="0">
    <w:p w14:paraId="3B791269" w14:textId="77777777" w:rsidR="00646797" w:rsidRDefault="00646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B3B8" w14:textId="77777777" w:rsidR="001E08D5" w:rsidRDefault="001E08D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B306CB6" w14:textId="77777777" w:rsidR="001E08D5" w:rsidRDefault="001E08D5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F309" w14:textId="77777777" w:rsidR="001E08D5" w:rsidRDefault="001E08D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60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5612D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" w15:restartNumberingAfterBreak="0">
    <w:nsid w:val="1E0D1C88"/>
    <w:multiLevelType w:val="multilevel"/>
    <w:tmpl w:val="812870F2"/>
    <w:lvl w:ilvl="0">
      <w:start w:val="1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E1E0BB7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4" w15:restartNumberingAfterBreak="0">
    <w:nsid w:val="24285616"/>
    <w:multiLevelType w:val="hybridMultilevel"/>
    <w:tmpl w:val="F21E3128"/>
    <w:lvl w:ilvl="0" w:tplc="39B088E8">
      <w:start w:val="1"/>
      <w:numFmt w:val="decimal"/>
      <w:lvlText w:val="%1."/>
      <w:lvlJc w:val="left"/>
      <w:pPr>
        <w:tabs>
          <w:tab w:val="num" w:pos="1524"/>
        </w:tabs>
        <w:ind w:left="1524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5" w15:restartNumberingAfterBreak="0">
    <w:nsid w:val="25A7259C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6" w15:restartNumberingAfterBreak="0">
    <w:nsid w:val="26221F8E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3E003E4F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3F0029F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 w15:restartNumberingAfterBreak="0">
    <w:nsid w:val="3F4E45C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 w15:restartNumberingAfterBreak="0">
    <w:nsid w:val="4178674B"/>
    <w:multiLevelType w:val="multilevel"/>
    <w:tmpl w:val="CD1E9AA6"/>
    <w:lvl w:ilvl="0">
      <w:start w:val="2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01"/>
        </w:tabs>
        <w:ind w:left="160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1" w15:restartNumberingAfterBreak="0">
    <w:nsid w:val="45481ED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46DE6E9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4C384FBF"/>
    <w:multiLevelType w:val="hybridMultilevel"/>
    <w:tmpl w:val="223815B8"/>
    <w:lvl w:ilvl="0" w:tplc="DF3CAA0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7B458A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 w15:restartNumberingAfterBreak="0">
    <w:nsid w:val="5D967EFB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 w15:restartNumberingAfterBreak="0">
    <w:nsid w:val="68FF481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6B001D8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790D3E5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7B827E9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 w16cid:durableId="806555942">
    <w:abstractNumId w:val="9"/>
  </w:num>
  <w:num w:numId="2" w16cid:durableId="143591040">
    <w:abstractNumId w:val="7"/>
  </w:num>
  <w:num w:numId="3" w16cid:durableId="179441665">
    <w:abstractNumId w:val="3"/>
  </w:num>
  <w:num w:numId="4" w16cid:durableId="959602965">
    <w:abstractNumId w:val="16"/>
  </w:num>
  <w:num w:numId="5" w16cid:durableId="751120939">
    <w:abstractNumId w:val="19"/>
  </w:num>
  <w:num w:numId="6" w16cid:durableId="1251693844">
    <w:abstractNumId w:val="14"/>
  </w:num>
  <w:num w:numId="7" w16cid:durableId="578904324">
    <w:abstractNumId w:val="6"/>
  </w:num>
  <w:num w:numId="8" w16cid:durableId="811142272">
    <w:abstractNumId w:val="8"/>
  </w:num>
  <w:num w:numId="9" w16cid:durableId="1183593111">
    <w:abstractNumId w:val="11"/>
  </w:num>
  <w:num w:numId="10" w16cid:durableId="64308144">
    <w:abstractNumId w:val="5"/>
  </w:num>
  <w:num w:numId="11" w16cid:durableId="1723943698">
    <w:abstractNumId w:val="0"/>
  </w:num>
  <w:num w:numId="12" w16cid:durableId="884605679">
    <w:abstractNumId w:val="18"/>
  </w:num>
  <w:num w:numId="13" w16cid:durableId="878201648">
    <w:abstractNumId w:val="17"/>
  </w:num>
  <w:num w:numId="14" w16cid:durableId="841973135">
    <w:abstractNumId w:val="1"/>
  </w:num>
  <w:num w:numId="15" w16cid:durableId="398409761">
    <w:abstractNumId w:val="12"/>
  </w:num>
  <w:num w:numId="16" w16cid:durableId="2112578098">
    <w:abstractNumId w:val="15"/>
  </w:num>
  <w:num w:numId="17" w16cid:durableId="1576087568">
    <w:abstractNumId w:val="2"/>
  </w:num>
  <w:num w:numId="18" w16cid:durableId="283855610">
    <w:abstractNumId w:val="10"/>
  </w:num>
  <w:num w:numId="19" w16cid:durableId="614214896">
    <w:abstractNumId w:val="4"/>
  </w:num>
  <w:num w:numId="20" w16cid:durableId="7568281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24"/>
    <w:rsid w:val="00010036"/>
    <w:rsid w:val="00026739"/>
    <w:rsid w:val="00044D90"/>
    <w:rsid w:val="0004668C"/>
    <w:rsid w:val="00052434"/>
    <w:rsid w:val="0005669E"/>
    <w:rsid w:val="000568DF"/>
    <w:rsid w:val="00080E80"/>
    <w:rsid w:val="00090081"/>
    <w:rsid w:val="000A6135"/>
    <w:rsid w:val="000C036A"/>
    <w:rsid w:val="000D1562"/>
    <w:rsid w:val="000E0531"/>
    <w:rsid w:val="000E683A"/>
    <w:rsid w:val="000F0673"/>
    <w:rsid w:val="000F6BDE"/>
    <w:rsid w:val="000F6F98"/>
    <w:rsid w:val="001043AB"/>
    <w:rsid w:val="00106376"/>
    <w:rsid w:val="001276DE"/>
    <w:rsid w:val="001341FF"/>
    <w:rsid w:val="00140995"/>
    <w:rsid w:val="001510F3"/>
    <w:rsid w:val="00156C19"/>
    <w:rsid w:val="0016226F"/>
    <w:rsid w:val="00194141"/>
    <w:rsid w:val="001A4F67"/>
    <w:rsid w:val="001B0BAF"/>
    <w:rsid w:val="001D50F6"/>
    <w:rsid w:val="001D7358"/>
    <w:rsid w:val="001D7A45"/>
    <w:rsid w:val="001E070F"/>
    <w:rsid w:val="001E08D5"/>
    <w:rsid w:val="001E1BB8"/>
    <w:rsid w:val="001E2FCD"/>
    <w:rsid w:val="001E3F32"/>
    <w:rsid w:val="00201735"/>
    <w:rsid w:val="00225D78"/>
    <w:rsid w:val="00234F61"/>
    <w:rsid w:val="00236B32"/>
    <w:rsid w:val="00247FE8"/>
    <w:rsid w:val="002760D4"/>
    <w:rsid w:val="002829DB"/>
    <w:rsid w:val="002851BF"/>
    <w:rsid w:val="00286BEC"/>
    <w:rsid w:val="00295D93"/>
    <w:rsid w:val="002B4300"/>
    <w:rsid w:val="002B6C33"/>
    <w:rsid w:val="002C4163"/>
    <w:rsid w:val="002D2ADF"/>
    <w:rsid w:val="002D2B19"/>
    <w:rsid w:val="002E0248"/>
    <w:rsid w:val="002E30B8"/>
    <w:rsid w:val="00300C26"/>
    <w:rsid w:val="00321935"/>
    <w:rsid w:val="00333B70"/>
    <w:rsid w:val="00347EF4"/>
    <w:rsid w:val="00371489"/>
    <w:rsid w:val="003B17FA"/>
    <w:rsid w:val="003B642A"/>
    <w:rsid w:val="003B7408"/>
    <w:rsid w:val="003B7860"/>
    <w:rsid w:val="003C713F"/>
    <w:rsid w:val="003F00C6"/>
    <w:rsid w:val="003F3BDE"/>
    <w:rsid w:val="00405732"/>
    <w:rsid w:val="00413CEB"/>
    <w:rsid w:val="004152D4"/>
    <w:rsid w:val="00434B1F"/>
    <w:rsid w:val="00435BE1"/>
    <w:rsid w:val="00454C2B"/>
    <w:rsid w:val="00466A2B"/>
    <w:rsid w:val="00475EB3"/>
    <w:rsid w:val="004827B8"/>
    <w:rsid w:val="00483451"/>
    <w:rsid w:val="0048744F"/>
    <w:rsid w:val="004954E3"/>
    <w:rsid w:val="004B12AF"/>
    <w:rsid w:val="004B5902"/>
    <w:rsid w:val="004D387C"/>
    <w:rsid w:val="004E329E"/>
    <w:rsid w:val="004E4F61"/>
    <w:rsid w:val="004E6883"/>
    <w:rsid w:val="004F0996"/>
    <w:rsid w:val="005231D1"/>
    <w:rsid w:val="00530C54"/>
    <w:rsid w:val="00536A9A"/>
    <w:rsid w:val="00537B1E"/>
    <w:rsid w:val="005405F7"/>
    <w:rsid w:val="005435CC"/>
    <w:rsid w:val="0057777A"/>
    <w:rsid w:val="005808A0"/>
    <w:rsid w:val="005C7449"/>
    <w:rsid w:val="005E1F98"/>
    <w:rsid w:val="005E2473"/>
    <w:rsid w:val="00602DDA"/>
    <w:rsid w:val="0062450C"/>
    <w:rsid w:val="006264A3"/>
    <w:rsid w:val="00646797"/>
    <w:rsid w:val="00663F65"/>
    <w:rsid w:val="00667EF4"/>
    <w:rsid w:val="00674A9A"/>
    <w:rsid w:val="00684618"/>
    <w:rsid w:val="00686767"/>
    <w:rsid w:val="0069108B"/>
    <w:rsid w:val="006A13B0"/>
    <w:rsid w:val="006A654D"/>
    <w:rsid w:val="006D4193"/>
    <w:rsid w:val="006E23C4"/>
    <w:rsid w:val="006F0334"/>
    <w:rsid w:val="0072275D"/>
    <w:rsid w:val="00722CCC"/>
    <w:rsid w:val="00733617"/>
    <w:rsid w:val="0074326F"/>
    <w:rsid w:val="00744B77"/>
    <w:rsid w:val="0075218F"/>
    <w:rsid w:val="00771E0F"/>
    <w:rsid w:val="00774914"/>
    <w:rsid w:val="0078335C"/>
    <w:rsid w:val="00783B18"/>
    <w:rsid w:val="0078425C"/>
    <w:rsid w:val="007B33E1"/>
    <w:rsid w:val="007C1CCB"/>
    <w:rsid w:val="007D28CD"/>
    <w:rsid w:val="007E2DAB"/>
    <w:rsid w:val="008016E5"/>
    <w:rsid w:val="008173E3"/>
    <w:rsid w:val="00820043"/>
    <w:rsid w:val="00835AB9"/>
    <w:rsid w:val="008825A8"/>
    <w:rsid w:val="0088373C"/>
    <w:rsid w:val="00884EDE"/>
    <w:rsid w:val="008D58F6"/>
    <w:rsid w:val="008D66EC"/>
    <w:rsid w:val="008F1FD8"/>
    <w:rsid w:val="008F6231"/>
    <w:rsid w:val="0090101D"/>
    <w:rsid w:val="00922854"/>
    <w:rsid w:val="009232AA"/>
    <w:rsid w:val="00934EDF"/>
    <w:rsid w:val="009451EF"/>
    <w:rsid w:val="00964B88"/>
    <w:rsid w:val="00966D82"/>
    <w:rsid w:val="00982E07"/>
    <w:rsid w:val="009A1D2C"/>
    <w:rsid w:val="009A7124"/>
    <w:rsid w:val="009B29B4"/>
    <w:rsid w:val="009C5D6D"/>
    <w:rsid w:val="009C693A"/>
    <w:rsid w:val="009D5815"/>
    <w:rsid w:val="009E6400"/>
    <w:rsid w:val="009F7C3D"/>
    <w:rsid w:val="00A1325D"/>
    <w:rsid w:val="00A14089"/>
    <w:rsid w:val="00A17E2A"/>
    <w:rsid w:val="00A37297"/>
    <w:rsid w:val="00A4000B"/>
    <w:rsid w:val="00A54E2F"/>
    <w:rsid w:val="00A66D0F"/>
    <w:rsid w:val="00A7120D"/>
    <w:rsid w:val="00A9024F"/>
    <w:rsid w:val="00A90F13"/>
    <w:rsid w:val="00A92DB5"/>
    <w:rsid w:val="00AA5389"/>
    <w:rsid w:val="00AD52E2"/>
    <w:rsid w:val="00AD7D02"/>
    <w:rsid w:val="00AE6B33"/>
    <w:rsid w:val="00B264B6"/>
    <w:rsid w:val="00B2690C"/>
    <w:rsid w:val="00B342D3"/>
    <w:rsid w:val="00B37522"/>
    <w:rsid w:val="00B52A34"/>
    <w:rsid w:val="00B57388"/>
    <w:rsid w:val="00B82A2D"/>
    <w:rsid w:val="00BA7701"/>
    <w:rsid w:val="00BD023D"/>
    <w:rsid w:val="00BE50C4"/>
    <w:rsid w:val="00C00BE8"/>
    <w:rsid w:val="00C0283E"/>
    <w:rsid w:val="00C06469"/>
    <w:rsid w:val="00C229B0"/>
    <w:rsid w:val="00C262CD"/>
    <w:rsid w:val="00C41E3C"/>
    <w:rsid w:val="00C42D2A"/>
    <w:rsid w:val="00C46C1F"/>
    <w:rsid w:val="00C65089"/>
    <w:rsid w:val="00C6562B"/>
    <w:rsid w:val="00C723B4"/>
    <w:rsid w:val="00C748F5"/>
    <w:rsid w:val="00C942C8"/>
    <w:rsid w:val="00C9558E"/>
    <w:rsid w:val="00C97D6A"/>
    <w:rsid w:val="00CA3CB9"/>
    <w:rsid w:val="00CA4D54"/>
    <w:rsid w:val="00CA791E"/>
    <w:rsid w:val="00CC3AF1"/>
    <w:rsid w:val="00CC7441"/>
    <w:rsid w:val="00CD03CE"/>
    <w:rsid w:val="00CE3E94"/>
    <w:rsid w:val="00CE4D02"/>
    <w:rsid w:val="00CF32F9"/>
    <w:rsid w:val="00CF34AC"/>
    <w:rsid w:val="00CF4FB3"/>
    <w:rsid w:val="00D107FF"/>
    <w:rsid w:val="00D12F51"/>
    <w:rsid w:val="00D145BE"/>
    <w:rsid w:val="00D14F8B"/>
    <w:rsid w:val="00D22EFA"/>
    <w:rsid w:val="00D252D8"/>
    <w:rsid w:val="00D30C6C"/>
    <w:rsid w:val="00D3155D"/>
    <w:rsid w:val="00D55DB4"/>
    <w:rsid w:val="00D65CC4"/>
    <w:rsid w:val="00D65E66"/>
    <w:rsid w:val="00D67C50"/>
    <w:rsid w:val="00D725D9"/>
    <w:rsid w:val="00D75741"/>
    <w:rsid w:val="00D7588D"/>
    <w:rsid w:val="00D86D39"/>
    <w:rsid w:val="00D97065"/>
    <w:rsid w:val="00DB0BEF"/>
    <w:rsid w:val="00DB14B7"/>
    <w:rsid w:val="00DB5758"/>
    <w:rsid w:val="00DE0FC4"/>
    <w:rsid w:val="00DF64C3"/>
    <w:rsid w:val="00DF6E62"/>
    <w:rsid w:val="00E07707"/>
    <w:rsid w:val="00E13107"/>
    <w:rsid w:val="00E14D90"/>
    <w:rsid w:val="00E23068"/>
    <w:rsid w:val="00E3322D"/>
    <w:rsid w:val="00E438AD"/>
    <w:rsid w:val="00E445DD"/>
    <w:rsid w:val="00E457F8"/>
    <w:rsid w:val="00E4616A"/>
    <w:rsid w:val="00E50586"/>
    <w:rsid w:val="00EB3120"/>
    <w:rsid w:val="00EC75A4"/>
    <w:rsid w:val="00ED3D7F"/>
    <w:rsid w:val="00ED7B77"/>
    <w:rsid w:val="00EE0766"/>
    <w:rsid w:val="00EF5381"/>
    <w:rsid w:val="00F069E2"/>
    <w:rsid w:val="00F10FE7"/>
    <w:rsid w:val="00F14AB8"/>
    <w:rsid w:val="00F25CDF"/>
    <w:rsid w:val="00F3756F"/>
    <w:rsid w:val="00F502E1"/>
    <w:rsid w:val="00F66248"/>
    <w:rsid w:val="00F67732"/>
    <w:rsid w:val="00F72EBF"/>
    <w:rsid w:val="00F92D6E"/>
    <w:rsid w:val="00FB31BE"/>
    <w:rsid w:val="00FB5B6D"/>
    <w:rsid w:val="00FC28A0"/>
    <w:rsid w:val="00FC3EAE"/>
    <w:rsid w:val="00FC4887"/>
    <w:rsid w:val="00FC4938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D11CE4"/>
  <w15:chartTrackingRefBased/>
  <w15:docId w15:val="{4F8CF186-5036-42B7-BACE-755988C7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Normal"/>
    <w:next w:val="Normal"/>
    <w:qFormat/>
    <w:pPr>
      <w:keepNext/>
      <w:ind w:firstLine="3686"/>
      <w:jc w:val="both"/>
      <w:outlineLvl w:val="2"/>
    </w:pPr>
    <w:rPr>
      <w:rFonts w:ascii="Bookman Old Style" w:hAnsi="Bookman Old Style"/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ru-RU" w:eastAsia="ru-RU"/>
    </w:rPr>
  </w:style>
  <w:style w:type="paragraph" w:customStyle="1" w:styleId="BodyText2">
    <w:name w:val="Body Text 2"/>
    <w:basedOn w:val="Normal"/>
    <w:pPr>
      <w:jc w:val="center"/>
    </w:pPr>
    <w:rPr>
      <w:rFonts w:ascii="Bookman Old Style" w:hAnsi="Bookman Old Style"/>
      <w:sz w:val="12"/>
      <w:lang w:val="uk-UA"/>
    </w:rPr>
  </w:style>
  <w:style w:type="paragraph" w:styleId="a3">
    <w:name w:val="Body Text Indent"/>
    <w:basedOn w:val="a"/>
    <w:pPr>
      <w:ind w:right="43" w:firstLine="851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C00BE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qFormat/>
    <w:rsid w:val="00E438AD"/>
    <w:pPr>
      <w:spacing w:line="300" w:lineRule="atLeast"/>
      <w:jc w:val="center"/>
    </w:pPr>
    <w:rPr>
      <w:sz w:val="24"/>
      <w:szCs w:val="24"/>
    </w:rPr>
  </w:style>
  <w:style w:type="character" w:customStyle="1" w:styleId="rvts9">
    <w:name w:val="rvts9"/>
    <w:basedOn w:val="a0"/>
    <w:rsid w:val="00E438AD"/>
  </w:style>
  <w:style w:type="paragraph" w:customStyle="1" w:styleId="5">
    <w:name w:val="Основний текст (5)"/>
    <w:basedOn w:val="a"/>
    <w:rsid w:val="00820043"/>
    <w:pPr>
      <w:widowControl w:val="0"/>
      <w:shd w:val="clear" w:color="auto" w:fill="FFFFFF"/>
      <w:spacing w:before="360" w:after="60" w:line="324" w:lineRule="exact"/>
      <w:jc w:val="both"/>
    </w:pPr>
    <w:rPr>
      <w:spacing w:val="13"/>
      <w:sz w:val="23"/>
      <w:szCs w:val="23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475EB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75EB3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15588</Words>
  <Characters>8886</Characters>
  <Application>Microsoft Office Word</Application>
  <DocSecurity>0</DocSecurity>
  <Lines>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Karavela</Company>
  <LinksUpToDate>false</LinksUpToDate>
  <CharactersWithSpaces>24426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NCT</dc:creator>
  <cp:keywords/>
  <cp:lastModifiedBy>Secretary</cp:lastModifiedBy>
  <cp:revision>3</cp:revision>
  <cp:lastPrinted>2021-05-13T09:41:00Z</cp:lastPrinted>
  <dcterms:created xsi:type="dcterms:W3CDTF">2023-08-28T07:15:00Z</dcterms:created>
  <dcterms:modified xsi:type="dcterms:W3CDTF">2023-08-28T07:16:00Z</dcterms:modified>
</cp:coreProperties>
</file>